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125" w:rsidRDefault="005B3125" w:rsidP="00F44363">
      <w:pPr>
        <w:pStyle w:val="a5"/>
        <w:rPr>
          <w:rFonts w:ascii="Times New Roman" w:hAnsi="Times New Roman"/>
          <w:sz w:val="28"/>
          <w:szCs w:val="28"/>
        </w:rPr>
      </w:pPr>
      <w:bookmarkStart w:id="0" w:name="_GoBack"/>
      <w:bookmarkEnd w:id="0"/>
    </w:p>
    <w:p w:rsidR="002B53D3" w:rsidRPr="004C274A" w:rsidRDefault="002B53D3" w:rsidP="00F44363">
      <w:pPr>
        <w:pStyle w:val="a5"/>
        <w:rPr>
          <w:rFonts w:ascii="Times New Roman" w:hAnsi="Times New Roman"/>
          <w:sz w:val="28"/>
          <w:szCs w:val="28"/>
        </w:rPr>
      </w:pPr>
      <w:r w:rsidRPr="004C274A">
        <w:rPr>
          <w:rFonts w:ascii="Times New Roman" w:hAnsi="Times New Roman"/>
          <w:sz w:val="28"/>
          <w:szCs w:val="28"/>
        </w:rPr>
        <w:t>ПРОЕКТ</w:t>
      </w:r>
    </w:p>
    <w:p w:rsidR="002B53D3" w:rsidRPr="004C274A" w:rsidRDefault="002B53D3" w:rsidP="002B53D3">
      <w:pPr>
        <w:ind w:left="5040"/>
        <w:rPr>
          <w:rFonts w:ascii="Times New Roman" w:hAnsi="Times New Roman"/>
          <w:sz w:val="28"/>
          <w:szCs w:val="28"/>
        </w:rPr>
      </w:pPr>
      <w:r w:rsidRPr="004C274A">
        <w:rPr>
          <w:rFonts w:ascii="Times New Roman" w:hAnsi="Times New Roman"/>
          <w:sz w:val="28"/>
          <w:szCs w:val="28"/>
        </w:rPr>
        <w:t xml:space="preserve">Вноситься </w:t>
      </w:r>
      <w:r w:rsidRPr="004C274A">
        <w:rPr>
          <w:rFonts w:ascii="Times New Roman" w:hAnsi="Times New Roman"/>
          <w:sz w:val="28"/>
          <w:szCs w:val="28"/>
        </w:rPr>
        <w:br/>
        <w:t>Кабінетом Міністрів України</w:t>
      </w:r>
    </w:p>
    <w:p w:rsidR="002B53D3" w:rsidRPr="004C274A" w:rsidRDefault="1EE7566B" w:rsidP="00757FFD">
      <w:pPr>
        <w:spacing w:before="240" w:after="120"/>
        <w:jc w:val="right"/>
        <w:rPr>
          <w:rFonts w:ascii="Times New Roman" w:hAnsi="Times New Roman"/>
          <w:sz w:val="28"/>
          <w:szCs w:val="28"/>
        </w:rPr>
      </w:pPr>
      <w:r w:rsidRPr="004C274A">
        <w:rPr>
          <w:rFonts w:ascii="Times New Roman" w:hAnsi="Times New Roman"/>
          <w:sz w:val="28"/>
          <w:szCs w:val="28"/>
        </w:rPr>
        <w:t>Ю. СВИРИДЕНКО</w:t>
      </w:r>
    </w:p>
    <w:p w:rsidR="002B53D3" w:rsidRPr="004C274A" w:rsidRDefault="002B53D3" w:rsidP="002B53D3">
      <w:pPr>
        <w:spacing w:before="240" w:after="120"/>
        <w:ind w:firstLine="5579"/>
        <w:jc w:val="right"/>
      </w:pPr>
      <w:r w:rsidRPr="004C274A">
        <w:rPr>
          <w:rFonts w:ascii="Times New Roman" w:hAnsi="Times New Roman"/>
          <w:sz w:val="28"/>
          <w:szCs w:val="28"/>
        </w:rPr>
        <w:t xml:space="preserve">“     ” </w:t>
      </w:r>
      <w:r w:rsidRPr="004C274A">
        <w:rPr>
          <w:rFonts w:ascii="Times New Roman" w:hAnsi="Times New Roman"/>
          <w:sz w:val="28"/>
          <w:szCs w:val="28"/>
        </w:rPr>
        <w:tab/>
      </w:r>
      <w:r w:rsidRPr="004C274A">
        <w:rPr>
          <w:rFonts w:ascii="Times New Roman" w:hAnsi="Times New Roman"/>
          <w:sz w:val="28"/>
          <w:szCs w:val="28"/>
        </w:rPr>
        <w:tab/>
      </w:r>
      <w:r w:rsidRPr="004C274A">
        <w:rPr>
          <w:rFonts w:ascii="Times New Roman" w:hAnsi="Times New Roman"/>
          <w:sz w:val="28"/>
          <w:szCs w:val="28"/>
        </w:rPr>
        <w:tab/>
        <w:t>20</w:t>
      </w:r>
      <w:r w:rsidR="00C362EA" w:rsidRPr="004C274A">
        <w:rPr>
          <w:rFonts w:ascii="Times New Roman" w:hAnsi="Times New Roman"/>
          <w:sz w:val="28"/>
          <w:szCs w:val="28"/>
        </w:rPr>
        <w:t>2</w:t>
      </w:r>
      <w:r w:rsidR="00293FC6" w:rsidRPr="004C274A">
        <w:rPr>
          <w:rFonts w:ascii="Times New Roman" w:hAnsi="Times New Roman"/>
          <w:sz w:val="28"/>
          <w:szCs w:val="28"/>
        </w:rPr>
        <w:t>6</w:t>
      </w:r>
      <w:r w:rsidRPr="004C274A">
        <w:rPr>
          <w:rFonts w:ascii="Times New Roman" w:hAnsi="Times New Roman"/>
          <w:sz w:val="28"/>
          <w:szCs w:val="28"/>
        </w:rPr>
        <w:t xml:space="preserve"> р.</w:t>
      </w:r>
    </w:p>
    <w:p w:rsidR="005B3125" w:rsidRPr="004C274A" w:rsidRDefault="005B3125" w:rsidP="002E7C94">
      <w:pPr>
        <w:pStyle w:val="a4"/>
        <w:spacing w:before="480"/>
        <w:rPr>
          <w:rFonts w:ascii="Times New Roman" w:hAnsi="Times New Roman"/>
        </w:rPr>
      </w:pPr>
    </w:p>
    <w:p w:rsidR="002E7C94" w:rsidRPr="004C274A" w:rsidRDefault="002E7C94" w:rsidP="002E7C94">
      <w:pPr>
        <w:pStyle w:val="a4"/>
        <w:spacing w:before="480"/>
        <w:rPr>
          <w:rFonts w:ascii="Times New Roman" w:hAnsi="Times New Roman"/>
        </w:rPr>
      </w:pPr>
      <w:r w:rsidRPr="004C274A">
        <w:rPr>
          <w:rFonts w:ascii="Times New Roman" w:hAnsi="Times New Roman"/>
        </w:rPr>
        <w:t>ЗАКОН УКРАЇНИ</w:t>
      </w:r>
    </w:p>
    <w:p w:rsidR="00E557F0" w:rsidRPr="004C274A" w:rsidRDefault="002E7C94" w:rsidP="00E557F0">
      <w:pPr>
        <w:pStyle w:val="a3"/>
        <w:ind w:firstLine="0"/>
        <w:jc w:val="center"/>
        <w:rPr>
          <w:rFonts w:ascii="Times New Roman" w:hAnsi="Times New Roman"/>
          <w:sz w:val="28"/>
          <w:szCs w:val="28"/>
          <w:lang w:val="ru-RU"/>
        </w:rPr>
      </w:pPr>
      <w:r w:rsidRPr="004C274A">
        <w:rPr>
          <w:rFonts w:ascii="Times New Roman" w:hAnsi="Times New Roman"/>
          <w:sz w:val="28"/>
          <w:szCs w:val="28"/>
        </w:rPr>
        <w:t xml:space="preserve">Про </w:t>
      </w:r>
      <w:r w:rsidR="00E557F0" w:rsidRPr="004C274A">
        <w:rPr>
          <w:rFonts w:ascii="Times New Roman" w:hAnsi="Times New Roman"/>
        </w:rPr>
        <w:t>внесення змін до деяких законодавчих актів України щодо державної статистичної діяльності</w:t>
      </w:r>
      <w:r w:rsidRPr="004C274A">
        <w:rPr>
          <w:rFonts w:ascii="Times New Roman" w:hAnsi="Times New Roman"/>
          <w:sz w:val="28"/>
          <w:szCs w:val="28"/>
          <w:lang w:val="ru-RU"/>
        </w:rPr>
        <w:br/>
        <w:t>_______________________</w:t>
      </w:r>
      <w:r w:rsidRPr="004C274A">
        <w:rPr>
          <w:rFonts w:ascii="Times New Roman" w:hAnsi="Times New Roman"/>
          <w:sz w:val="28"/>
          <w:szCs w:val="28"/>
          <w:lang w:val="ru-RU"/>
        </w:rPr>
        <w:br/>
      </w:r>
    </w:p>
    <w:p w:rsidR="00E557F0" w:rsidRPr="004C274A" w:rsidRDefault="00E557F0" w:rsidP="00E557F0">
      <w:pPr>
        <w:pStyle w:val="a3"/>
        <w:rPr>
          <w:rFonts w:ascii="Times New Roman" w:hAnsi="Times New Roman"/>
          <w:b/>
          <w:sz w:val="28"/>
          <w:szCs w:val="28"/>
        </w:rPr>
      </w:pPr>
      <w:r w:rsidRPr="004C274A">
        <w:rPr>
          <w:rFonts w:ascii="Times New Roman" w:hAnsi="Times New Roman"/>
          <w:sz w:val="28"/>
          <w:szCs w:val="28"/>
        </w:rPr>
        <w:t xml:space="preserve">Верховна Рада України </w:t>
      </w:r>
      <w:r w:rsidRPr="004C274A">
        <w:rPr>
          <w:rFonts w:ascii="Times New Roman" w:hAnsi="Times New Roman"/>
          <w:b/>
          <w:sz w:val="28"/>
          <w:szCs w:val="28"/>
        </w:rPr>
        <w:t>п</w:t>
      </w:r>
      <w:r w:rsidRPr="004C274A">
        <w:rPr>
          <w:rFonts w:ascii="Times New Roman" w:hAnsi="Times New Roman"/>
          <w:b/>
          <w:sz w:val="28"/>
          <w:szCs w:val="28"/>
          <w:lang w:val="ru-RU"/>
        </w:rPr>
        <w:t xml:space="preserve"> </w:t>
      </w:r>
      <w:r w:rsidRPr="004C274A">
        <w:rPr>
          <w:rFonts w:ascii="Times New Roman" w:hAnsi="Times New Roman"/>
          <w:b/>
          <w:sz w:val="28"/>
          <w:szCs w:val="28"/>
        </w:rPr>
        <w:t>о</w:t>
      </w:r>
      <w:r w:rsidRPr="004C274A">
        <w:rPr>
          <w:rFonts w:ascii="Times New Roman" w:hAnsi="Times New Roman"/>
          <w:b/>
          <w:sz w:val="28"/>
          <w:szCs w:val="28"/>
          <w:lang w:val="ru-RU"/>
        </w:rPr>
        <w:t xml:space="preserve"> </w:t>
      </w:r>
      <w:r w:rsidRPr="004C274A">
        <w:rPr>
          <w:rFonts w:ascii="Times New Roman" w:hAnsi="Times New Roman"/>
          <w:b/>
          <w:sz w:val="28"/>
          <w:szCs w:val="28"/>
        </w:rPr>
        <w:t>с</w:t>
      </w:r>
      <w:r w:rsidRPr="004C274A">
        <w:rPr>
          <w:rFonts w:ascii="Times New Roman" w:hAnsi="Times New Roman"/>
          <w:b/>
          <w:sz w:val="28"/>
          <w:szCs w:val="28"/>
          <w:lang w:val="ru-RU"/>
        </w:rPr>
        <w:t xml:space="preserve"> </w:t>
      </w:r>
      <w:r w:rsidRPr="004C274A">
        <w:rPr>
          <w:rFonts w:ascii="Times New Roman" w:hAnsi="Times New Roman"/>
          <w:b/>
          <w:sz w:val="28"/>
          <w:szCs w:val="28"/>
        </w:rPr>
        <w:t>т</w:t>
      </w:r>
      <w:r w:rsidRPr="004C274A">
        <w:rPr>
          <w:rFonts w:ascii="Times New Roman" w:hAnsi="Times New Roman"/>
          <w:b/>
          <w:sz w:val="28"/>
          <w:szCs w:val="28"/>
          <w:lang w:val="ru-RU"/>
        </w:rPr>
        <w:t xml:space="preserve"> </w:t>
      </w:r>
      <w:r w:rsidRPr="004C274A">
        <w:rPr>
          <w:rFonts w:ascii="Times New Roman" w:hAnsi="Times New Roman"/>
          <w:b/>
          <w:sz w:val="28"/>
          <w:szCs w:val="28"/>
        </w:rPr>
        <w:t>а</w:t>
      </w:r>
      <w:r w:rsidRPr="004C274A">
        <w:rPr>
          <w:rFonts w:ascii="Times New Roman" w:hAnsi="Times New Roman"/>
          <w:b/>
          <w:sz w:val="28"/>
          <w:szCs w:val="28"/>
          <w:lang w:val="ru-RU"/>
        </w:rPr>
        <w:t xml:space="preserve"> </w:t>
      </w:r>
      <w:r w:rsidRPr="004C274A">
        <w:rPr>
          <w:rFonts w:ascii="Times New Roman" w:hAnsi="Times New Roman"/>
          <w:b/>
          <w:sz w:val="28"/>
          <w:szCs w:val="28"/>
        </w:rPr>
        <w:t>н</w:t>
      </w:r>
      <w:r w:rsidRPr="004C274A">
        <w:rPr>
          <w:rFonts w:ascii="Times New Roman" w:hAnsi="Times New Roman"/>
          <w:b/>
          <w:sz w:val="28"/>
          <w:szCs w:val="28"/>
          <w:lang w:val="ru-RU"/>
        </w:rPr>
        <w:t xml:space="preserve"> </w:t>
      </w:r>
      <w:r w:rsidRPr="004C274A">
        <w:rPr>
          <w:rFonts w:ascii="Times New Roman" w:hAnsi="Times New Roman"/>
          <w:b/>
          <w:sz w:val="28"/>
          <w:szCs w:val="28"/>
        </w:rPr>
        <w:t>о</w:t>
      </w:r>
      <w:r w:rsidRPr="004C274A">
        <w:rPr>
          <w:rFonts w:ascii="Times New Roman" w:hAnsi="Times New Roman"/>
          <w:b/>
          <w:sz w:val="28"/>
          <w:szCs w:val="28"/>
          <w:lang w:val="ru-RU"/>
        </w:rPr>
        <w:t xml:space="preserve"> </w:t>
      </w:r>
      <w:r w:rsidRPr="004C274A">
        <w:rPr>
          <w:rFonts w:ascii="Times New Roman" w:hAnsi="Times New Roman"/>
          <w:b/>
          <w:sz w:val="28"/>
          <w:szCs w:val="28"/>
        </w:rPr>
        <w:t>в</w:t>
      </w:r>
      <w:r w:rsidRPr="004C274A">
        <w:rPr>
          <w:rFonts w:ascii="Times New Roman" w:hAnsi="Times New Roman"/>
          <w:b/>
          <w:sz w:val="28"/>
          <w:szCs w:val="28"/>
          <w:lang w:val="ru-RU"/>
        </w:rPr>
        <w:t xml:space="preserve"> </w:t>
      </w:r>
      <w:r w:rsidRPr="004C274A">
        <w:rPr>
          <w:rFonts w:ascii="Times New Roman" w:hAnsi="Times New Roman"/>
          <w:b/>
          <w:sz w:val="28"/>
          <w:szCs w:val="28"/>
        </w:rPr>
        <w:t>л</w:t>
      </w:r>
      <w:r w:rsidRPr="004C274A">
        <w:rPr>
          <w:rFonts w:ascii="Times New Roman" w:hAnsi="Times New Roman"/>
          <w:b/>
          <w:sz w:val="28"/>
          <w:szCs w:val="28"/>
          <w:lang w:val="ru-RU"/>
        </w:rPr>
        <w:t xml:space="preserve"> </w:t>
      </w:r>
      <w:r w:rsidRPr="004C274A">
        <w:rPr>
          <w:rFonts w:ascii="Times New Roman" w:hAnsi="Times New Roman"/>
          <w:b/>
          <w:sz w:val="28"/>
          <w:szCs w:val="28"/>
        </w:rPr>
        <w:t>я</w:t>
      </w:r>
      <w:r w:rsidRPr="004C274A">
        <w:rPr>
          <w:rFonts w:ascii="Times New Roman" w:hAnsi="Times New Roman"/>
          <w:b/>
          <w:sz w:val="28"/>
          <w:szCs w:val="28"/>
          <w:lang w:val="ru-RU"/>
        </w:rPr>
        <w:t xml:space="preserve"> </w:t>
      </w:r>
      <w:r w:rsidRPr="004C274A">
        <w:rPr>
          <w:rFonts w:ascii="Times New Roman" w:hAnsi="Times New Roman"/>
          <w:b/>
          <w:sz w:val="28"/>
          <w:szCs w:val="28"/>
        </w:rPr>
        <w:t>є:</w:t>
      </w:r>
    </w:p>
    <w:p w:rsidR="00E557F0" w:rsidRPr="004C274A" w:rsidRDefault="00E557F0" w:rsidP="0023506E">
      <w:pPr>
        <w:pStyle w:val="a3"/>
        <w:rPr>
          <w:rFonts w:ascii="Times New Roman" w:hAnsi="Times New Roman"/>
          <w:sz w:val="28"/>
          <w:szCs w:val="28"/>
        </w:rPr>
      </w:pPr>
      <w:r w:rsidRPr="004C274A">
        <w:rPr>
          <w:rFonts w:ascii="Times New Roman" w:hAnsi="Times New Roman"/>
          <w:sz w:val="28"/>
          <w:szCs w:val="28"/>
        </w:rPr>
        <w:t xml:space="preserve">І. Внести </w:t>
      </w:r>
      <w:r w:rsidR="0023506E" w:rsidRPr="004C274A">
        <w:rPr>
          <w:rFonts w:ascii="Times New Roman" w:hAnsi="Times New Roman"/>
          <w:sz w:val="28"/>
          <w:szCs w:val="28"/>
        </w:rPr>
        <w:t>зміни до таких законодавчих актів України:</w:t>
      </w:r>
      <w:r w:rsidRPr="004C274A">
        <w:rPr>
          <w:rFonts w:ascii="Times New Roman" w:hAnsi="Times New Roman"/>
          <w:sz w:val="28"/>
          <w:szCs w:val="28"/>
        </w:rPr>
        <w:t xml:space="preserve"> </w:t>
      </w:r>
    </w:p>
    <w:p w:rsidR="00E557F0" w:rsidRPr="004C274A" w:rsidRDefault="00E557F0" w:rsidP="00E557F0">
      <w:pPr>
        <w:pStyle w:val="a3"/>
        <w:rPr>
          <w:rFonts w:ascii="Times New Roman" w:hAnsi="Times New Roman"/>
          <w:sz w:val="28"/>
          <w:szCs w:val="28"/>
        </w:rPr>
      </w:pPr>
      <w:r w:rsidRPr="004C274A">
        <w:rPr>
          <w:rFonts w:ascii="Times New Roman" w:hAnsi="Times New Roman"/>
          <w:sz w:val="28"/>
          <w:szCs w:val="28"/>
        </w:rPr>
        <w:t>1. </w:t>
      </w:r>
      <w:bookmarkStart w:id="1" w:name="_Hlk227854388"/>
      <w:r w:rsidR="0023506E" w:rsidRPr="004C274A">
        <w:rPr>
          <w:rFonts w:ascii="Times New Roman" w:hAnsi="Times New Roman"/>
          <w:sz w:val="28"/>
          <w:szCs w:val="28"/>
        </w:rPr>
        <w:t>У Законі України від 16 серпня 2022 року  № 2524-IX “Про офіційну статистику”</w:t>
      </w:r>
      <w:r w:rsidR="004E4A91" w:rsidRPr="004C274A">
        <w:rPr>
          <w:rFonts w:ascii="Times New Roman" w:hAnsi="Times New Roman"/>
          <w:sz w:val="28"/>
          <w:szCs w:val="28"/>
        </w:rPr>
        <w:t xml:space="preserve"> (Офіційний вісник України, 2022 р., № 73, ст. 4396)</w:t>
      </w:r>
      <w:r w:rsidR="0023506E" w:rsidRPr="004C274A">
        <w:rPr>
          <w:rFonts w:ascii="Times New Roman" w:hAnsi="Times New Roman"/>
          <w:sz w:val="28"/>
          <w:szCs w:val="28"/>
        </w:rPr>
        <w:t xml:space="preserve">: </w:t>
      </w:r>
    </w:p>
    <w:p w:rsidR="00243320" w:rsidRPr="004C274A" w:rsidRDefault="0023506E" w:rsidP="00E557F0">
      <w:pPr>
        <w:pStyle w:val="a3"/>
        <w:rPr>
          <w:rFonts w:ascii="Times New Roman" w:hAnsi="Times New Roman"/>
          <w:sz w:val="28"/>
          <w:szCs w:val="28"/>
        </w:rPr>
      </w:pPr>
      <w:r w:rsidRPr="004C274A">
        <w:rPr>
          <w:rFonts w:ascii="Times New Roman" w:hAnsi="Times New Roman"/>
          <w:sz w:val="28"/>
          <w:szCs w:val="28"/>
        </w:rPr>
        <w:t>1) </w:t>
      </w:r>
      <w:r w:rsidR="003457C3" w:rsidRPr="004C274A">
        <w:rPr>
          <w:rFonts w:ascii="Times New Roman" w:hAnsi="Times New Roman"/>
          <w:sz w:val="28"/>
          <w:szCs w:val="28"/>
        </w:rPr>
        <w:t>у</w:t>
      </w:r>
      <w:r w:rsidR="004954DB" w:rsidRPr="004C274A">
        <w:rPr>
          <w:rFonts w:ascii="Times New Roman" w:hAnsi="Times New Roman"/>
          <w:sz w:val="28"/>
          <w:szCs w:val="28"/>
        </w:rPr>
        <w:t xml:space="preserve"> </w:t>
      </w:r>
      <w:r w:rsidR="00243320" w:rsidRPr="004C274A">
        <w:rPr>
          <w:rFonts w:ascii="Times New Roman" w:hAnsi="Times New Roman"/>
          <w:sz w:val="28"/>
          <w:szCs w:val="28"/>
        </w:rPr>
        <w:t>частині першій статті 1:</w:t>
      </w:r>
    </w:p>
    <w:bookmarkEnd w:id="1"/>
    <w:p w:rsidR="004617F9" w:rsidRPr="004C274A" w:rsidRDefault="004617F9" w:rsidP="00B51CA4">
      <w:pPr>
        <w:pStyle w:val="a3"/>
        <w:spacing w:before="0"/>
        <w:rPr>
          <w:rFonts w:ascii="Times New Roman" w:hAnsi="Times New Roman"/>
          <w:sz w:val="28"/>
          <w:szCs w:val="28"/>
        </w:rPr>
      </w:pPr>
      <w:r w:rsidRPr="004C274A">
        <w:rPr>
          <w:rFonts w:ascii="Times New Roman" w:hAnsi="Times New Roman"/>
          <w:sz w:val="28"/>
          <w:szCs w:val="28"/>
        </w:rPr>
        <w:t xml:space="preserve">у пункті 1 після слів </w:t>
      </w:r>
      <w:r w:rsidR="0045376B" w:rsidRPr="004C274A">
        <w:rPr>
          <w:rFonts w:ascii="Times New Roman" w:hAnsi="Times New Roman"/>
          <w:sz w:val="28"/>
          <w:szCs w:val="28"/>
        </w:rPr>
        <w:t>“</w:t>
      </w:r>
      <w:r w:rsidRPr="004C274A">
        <w:rPr>
          <w:rFonts w:ascii="Times New Roman" w:hAnsi="Times New Roman"/>
          <w:sz w:val="28"/>
          <w:szCs w:val="28"/>
        </w:rPr>
        <w:t>юридичними особами</w:t>
      </w:r>
      <w:r w:rsidR="0045376B" w:rsidRPr="004C274A">
        <w:rPr>
          <w:rFonts w:ascii="Times New Roman" w:hAnsi="Times New Roman"/>
          <w:sz w:val="28"/>
          <w:szCs w:val="28"/>
        </w:rPr>
        <w:t>”</w:t>
      </w:r>
      <w:r w:rsidRPr="004C274A">
        <w:rPr>
          <w:rFonts w:ascii="Times New Roman" w:hAnsi="Times New Roman"/>
          <w:sz w:val="28"/>
          <w:szCs w:val="28"/>
        </w:rPr>
        <w:t xml:space="preserve"> доповнити словами </w:t>
      </w:r>
      <w:r w:rsidR="0045376B" w:rsidRPr="004C274A">
        <w:rPr>
          <w:rFonts w:ascii="Times New Roman" w:hAnsi="Times New Roman"/>
          <w:sz w:val="28"/>
          <w:szCs w:val="28"/>
        </w:rPr>
        <w:t>“</w:t>
      </w:r>
      <w:r w:rsidRPr="004C274A">
        <w:rPr>
          <w:rFonts w:ascii="Times New Roman" w:hAnsi="Times New Roman"/>
          <w:sz w:val="28"/>
          <w:szCs w:val="28"/>
        </w:rPr>
        <w:t>публічного права</w:t>
      </w:r>
      <w:r w:rsidR="0045376B" w:rsidRPr="004C274A">
        <w:rPr>
          <w:rFonts w:ascii="Times New Roman" w:hAnsi="Times New Roman"/>
          <w:sz w:val="28"/>
          <w:szCs w:val="28"/>
        </w:rPr>
        <w:t>”</w:t>
      </w:r>
      <w:r w:rsidRPr="004C274A">
        <w:rPr>
          <w:rFonts w:ascii="Times New Roman" w:hAnsi="Times New Roman"/>
          <w:sz w:val="28"/>
          <w:szCs w:val="28"/>
        </w:rPr>
        <w:t>;</w:t>
      </w:r>
    </w:p>
    <w:p w:rsidR="00243320" w:rsidRPr="004C274A" w:rsidRDefault="00613E9E" w:rsidP="00B51CA4">
      <w:pPr>
        <w:pStyle w:val="a3"/>
        <w:spacing w:before="0"/>
        <w:rPr>
          <w:rFonts w:ascii="Times New Roman" w:hAnsi="Times New Roman"/>
          <w:sz w:val="28"/>
          <w:szCs w:val="28"/>
        </w:rPr>
      </w:pPr>
      <w:r w:rsidRPr="004C274A">
        <w:rPr>
          <w:rFonts w:ascii="Times New Roman" w:hAnsi="Times New Roman"/>
          <w:sz w:val="28"/>
          <w:szCs w:val="28"/>
        </w:rPr>
        <w:t>пункт 2 доповнити словами “</w:t>
      </w:r>
      <w:r w:rsidR="00F9492D" w:rsidRPr="004C274A">
        <w:rPr>
          <w:rFonts w:ascii="Times New Roman" w:hAnsi="Times New Roman"/>
          <w:sz w:val="28"/>
          <w:szCs w:val="28"/>
        </w:rPr>
        <w:t>виробниками офіційної статистики, формування основ вибірки, фундаментальних та(або) прикладних наукових досліджень, науково-технічних (експериментальних) розробок</w:t>
      </w:r>
      <w:r w:rsidR="004E4A91" w:rsidRPr="004C274A">
        <w:rPr>
          <w:rFonts w:ascii="Times New Roman" w:hAnsi="Times New Roman"/>
          <w:sz w:val="28"/>
          <w:szCs w:val="28"/>
        </w:rPr>
        <w:t>;</w:t>
      </w:r>
      <w:r w:rsidRPr="004C274A">
        <w:rPr>
          <w:rFonts w:ascii="Times New Roman" w:hAnsi="Times New Roman"/>
          <w:sz w:val="28"/>
          <w:szCs w:val="28"/>
        </w:rPr>
        <w:t>”</w:t>
      </w:r>
      <w:r w:rsidR="004E4A91" w:rsidRPr="004C274A">
        <w:rPr>
          <w:rFonts w:ascii="Times New Roman" w:hAnsi="Times New Roman"/>
          <w:sz w:val="28"/>
          <w:szCs w:val="28"/>
        </w:rPr>
        <w:t>;</w:t>
      </w:r>
    </w:p>
    <w:p w:rsidR="004E4A91" w:rsidRPr="004C274A" w:rsidRDefault="004E4A91" w:rsidP="005E300C">
      <w:pPr>
        <w:pStyle w:val="a3"/>
        <w:spacing w:before="0"/>
        <w:rPr>
          <w:rFonts w:ascii="Times New Roman" w:hAnsi="Times New Roman"/>
          <w:sz w:val="28"/>
          <w:szCs w:val="28"/>
        </w:rPr>
      </w:pPr>
      <w:r w:rsidRPr="004C274A">
        <w:rPr>
          <w:rFonts w:ascii="Times New Roman" w:hAnsi="Times New Roman"/>
          <w:sz w:val="28"/>
          <w:szCs w:val="28"/>
        </w:rPr>
        <w:t>у пункті 4 слова “та поширенням” виключити;</w:t>
      </w:r>
    </w:p>
    <w:p w:rsidR="004617F9" w:rsidRDefault="004617F9" w:rsidP="005E300C">
      <w:pPr>
        <w:pStyle w:val="a3"/>
        <w:spacing w:before="0"/>
        <w:rPr>
          <w:rFonts w:ascii="Times New Roman" w:hAnsi="Times New Roman"/>
          <w:sz w:val="28"/>
          <w:szCs w:val="28"/>
        </w:rPr>
      </w:pPr>
      <w:r w:rsidRPr="004C274A">
        <w:rPr>
          <w:rFonts w:ascii="Times New Roman" w:hAnsi="Times New Roman"/>
          <w:sz w:val="28"/>
          <w:szCs w:val="28"/>
        </w:rPr>
        <w:t xml:space="preserve">доповнити пунктами </w:t>
      </w:r>
      <w:r w:rsidR="00B9668D" w:rsidRPr="00210981">
        <w:rPr>
          <w:rFonts w:ascii="Times New Roman" w:hAnsi="Times New Roman"/>
          <w:sz w:val="28"/>
          <w:szCs w:val="28"/>
        </w:rPr>
        <w:t>1</w:t>
      </w:r>
      <w:r w:rsidR="00B9668D" w:rsidRPr="00210981">
        <w:rPr>
          <w:rFonts w:ascii="Times New Roman" w:hAnsi="Times New Roman"/>
          <w:sz w:val="28"/>
          <w:szCs w:val="28"/>
          <w:vertAlign w:val="superscript"/>
        </w:rPr>
        <w:t>1</w:t>
      </w:r>
      <w:r w:rsidR="00B9668D">
        <w:rPr>
          <w:rFonts w:ascii="Times New Roman" w:hAnsi="Times New Roman"/>
          <w:sz w:val="28"/>
          <w:szCs w:val="28"/>
        </w:rPr>
        <w:t>,</w:t>
      </w:r>
      <w:r w:rsidR="00BF7388" w:rsidRPr="004C274A">
        <w:rPr>
          <w:rFonts w:ascii="Times New Roman" w:hAnsi="Times New Roman"/>
          <w:sz w:val="28"/>
          <w:szCs w:val="28"/>
        </w:rPr>
        <w:t>4</w:t>
      </w:r>
      <w:r w:rsidR="00BF7388" w:rsidRPr="004C274A">
        <w:rPr>
          <w:rFonts w:ascii="Times New Roman" w:hAnsi="Times New Roman"/>
          <w:sz w:val="28"/>
          <w:szCs w:val="28"/>
          <w:vertAlign w:val="superscript"/>
        </w:rPr>
        <w:t>1</w:t>
      </w:r>
      <w:r w:rsidR="00BF7388" w:rsidRPr="004C274A">
        <w:rPr>
          <w:rFonts w:ascii="Times New Roman" w:hAnsi="Times New Roman"/>
          <w:sz w:val="28"/>
          <w:szCs w:val="28"/>
        </w:rPr>
        <w:t>, 4</w:t>
      </w:r>
      <w:r w:rsidR="00BF7388" w:rsidRPr="004C274A">
        <w:rPr>
          <w:rFonts w:ascii="Times New Roman" w:hAnsi="Times New Roman"/>
          <w:sz w:val="28"/>
          <w:szCs w:val="28"/>
          <w:vertAlign w:val="superscript"/>
        </w:rPr>
        <w:t>2</w:t>
      </w:r>
      <w:r w:rsidR="00BF7388" w:rsidRPr="004C274A">
        <w:rPr>
          <w:rFonts w:ascii="Times New Roman" w:hAnsi="Times New Roman"/>
          <w:sz w:val="28"/>
          <w:szCs w:val="28"/>
        </w:rPr>
        <w:t>, 5</w:t>
      </w:r>
      <w:r w:rsidR="00BF7388" w:rsidRPr="004C274A">
        <w:rPr>
          <w:rFonts w:ascii="Times New Roman" w:hAnsi="Times New Roman"/>
          <w:sz w:val="28"/>
          <w:szCs w:val="28"/>
          <w:vertAlign w:val="superscript"/>
        </w:rPr>
        <w:t xml:space="preserve">1 </w:t>
      </w:r>
      <w:r w:rsidRPr="004C274A">
        <w:rPr>
          <w:rFonts w:ascii="Times New Roman" w:hAnsi="Times New Roman"/>
          <w:sz w:val="28"/>
          <w:szCs w:val="28"/>
        </w:rPr>
        <w:t>такого змісту:</w:t>
      </w:r>
    </w:p>
    <w:p w:rsidR="00B9668D" w:rsidRPr="004C274A" w:rsidRDefault="00B9668D" w:rsidP="005E300C">
      <w:pPr>
        <w:pStyle w:val="a3"/>
        <w:spacing w:before="0"/>
        <w:rPr>
          <w:rFonts w:ascii="Times New Roman" w:hAnsi="Times New Roman"/>
          <w:sz w:val="28"/>
          <w:szCs w:val="28"/>
        </w:rPr>
      </w:pPr>
      <w:r w:rsidRPr="00210981">
        <w:rPr>
          <w:rFonts w:ascii="Times New Roman" w:hAnsi="Times New Roman"/>
          <w:sz w:val="28"/>
          <w:szCs w:val="28"/>
        </w:rPr>
        <w:t>“1</w:t>
      </w:r>
      <w:r w:rsidRPr="00210981">
        <w:rPr>
          <w:rFonts w:ascii="Times New Roman" w:hAnsi="Times New Roman"/>
          <w:sz w:val="28"/>
          <w:szCs w:val="28"/>
          <w:vertAlign w:val="superscript"/>
        </w:rPr>
        <w:t>1</w:t>
      </w:r>
      <w:r w:rsidRPr="00210981">
        <w:rPr>
          <w:rFonts w:ascii="Times New Roman" w:hAnsi="Times New Roman"/>
          <w:sz w:val="28"/>
          <w:szCs w:val="28"/>
        </w:rPr>
        <w:t>) база даних — структурована сукупність даних, що зберігається в цифровій формі з використанням інформаційної системи;</w:t>
      </w:r>
    </w:p>
    <w:p w:rsidR="004617F9" w:rsidRPr="001E7264" w:rsidRDefault="008E121F" w:rsidP="005E300C">
      <w:pPr>
        <w:pStyle w:val="a3"/>
        <w:spacing w:before="0"/>
        <w:rPr>
          <w:rFonts w:ascii="Times New Roman" w:hAnsi="Times New Roman"/>
          <w:sz w:val="28"/>
          <w:szCs w:val="28"/>
        </w:rPr>
      </w:pPr>
      <w:r w:rsidRPr="001E7264">
        <w:rPr>
          <w:rFonts w:ascii="Times New Roman" w:hAnsi="Times New Roman"/>
          <w:sz w:val="28"/>
          <w:szCs w:val="28"/>
        </w:rPr>
        <w:t>4</w:t>
      </w:r>
      <w:r w:rsidRPr="001E7264">
        <w:rPr>
          <w:rFonts w:ascii="Times New Roman" w:hAnsi="Times New Roman"/>
          <w:sz w:val="28"/>
          <w:szCs w:val="28"/>
          <w:vertAlign w:val="superscript"/>
        </w:rPr>
        <w:t>1</w:t>
      </w:r>
      <w:r w:rsidR="004617F9" w:rsidRPr="001E7264">
        <w:rPr>
          <w:rFonts w:ascii="Times New Roman" w:hAnsi="Times New Roman"/>
          <w:sz w:val="28"/>
          <w:szCs w:val="28"/>
        </w:rPr>
        <w:t>) дані - зафіксовані у будь-якій формі (цифровій або нецифровій) відомості, що відображають факти, події, характеристики, дії або стани, пов’язані з одиницями статистичного спостереження, а також будь-які сукупності таких відомостей;</w:t>
      </w:r>
    </w:p>
    <w:p w:rsidR="00BF7388" w:rsidRPr="001E7264" w:rsidRDefault="00BF7388" w:rsidP="005E300C">
      <w:pPr>
        <w:pStyle w:val="a3"/>
        <w:spacing w:before="0"/>
        <w:rPr>
          <w:rFonts w:ascii="Times New Roman" w:hAnsi="Times New Roman"/>
          <w:sz w:val="28"/>
          <w:szCs w:val="28"/>
        </w:rPr>
      </w:pPr>
    </w:p>
    <w:p w:rsidR="004617F9" w:rsidRPr="001E7264" w:rsidRDefault="008E121F" w:rsidP="005E300C">
      <w:pPr>
        <w:pStyle w:val="a3"/>
        <w:spacing w:before="0"/>
        <w:rPr>
          <w:rFonts w:ascii="Times New Roman" w:hAnsi="Times New Roman"/>
          <w:sz w:val="28"/>
          <w:szCs w:val="28"/>
        </w:rPr>
      </w:pPr>
      <w:r w:rsidRPr="001E7264">
        <w:rPr>
          <w:rFonts w:ascii="Times New Roman" w:hAnsi="Times New Roman"/>
          <w:sz w:val="28"/>
          <w:szCs w:val="28"/>
        </w:rPr>
        <w:t>4</w:t>
      </w:r>
      <w:r w:rsidRPr="001E7264">
        <w:rPr>
          <w:rFonts w:ascii="Times New Roman" w:hAnsi="Times New Roman"/>
          <w:sz w:val="28"/>
          <w:szCs w:val="28"/>
          <w:vertAlign w:val="superscript"/>
        </w:rPr>
        <w:t>2</w:t>
      </w:r>
      <w:r w:rsidR="004617F9" w:rsidRPr="001E7264">
        <w:rPr>
          <w:rFonts w:ascii="Times New Roman" w:hAnsi="Times New Roman"/>
          <w:sz w:val="28"/>
          <w:szCs w:val="28"/>
        </w:rPr>
        <w:t xml:space="preserve">) дані юридичних та фізичних осіб (приватні дані) - дані, отримані та задокументовані юридичними особами приватного права або фізичними </w:t>
      </w:r>
      <w:r w:rsidR="004617F9" w:rsidRPr="001E7264">
        <w:rPr>
          <w:rFonts w:ascii="Times New Roman" w:hAnsi="Times New Roman"/>
          <w:sz w:val="28"/>
          <w:szCs w:val="28"/>
        </w:rPr>
        <w:lastRenderedPageBreak/>
        <w:t>особами під час провадження ними своєї діяльності, які можуть бути використані для виробництва офіційної статистики;</w:t>
      </w:r>
      <w:r w:rsidR="0045376B" w:rsidRPr="001E7264">
        <w:rPr>
          <w:rFonts w:ascii="Times New Roman" w:hAnsi="Times New Roman"/>
          <w:sz w:val="28"/>
          <w:szCs w:val="28"/>
        </w:rPr>
        <w:t xml:space="preserve"> ”</w:t>
      </w:r>
      <w:r w:rsidR="004617F9" w:rsidRPr="001E7264">
        <w:rPr>
          <w:rFonts w:ascii="Times New Roman" w:hAnsi="Times New Roman"/>
          <w:sz w:val="28"/>
          <w:szCs w:val="28"/>
        </w:rPr>
        <w:t>;</w:t>
      </w:r>
    </w:p>
    <w:p w:rsidR="00BF7388" w:rsidRPr="001E7264" w:rsidRDefault="0045376B" w:rsidP="005E300C">
      <w:pPr>
        <w:pStyle w:val="a3"/>
        <w:spacing w:before="0"/>
        <w:rPr>
          <w:rFonts w:ascii="Times New Roman" w:hAnsi="Times New Roman"/>
          <w:sz w:val="28"/>
          <w:szCs w:val="28"/>
        </w:rPr>
      </w:pPr>
      <w:r w:rsidRPr="001E7264">
        <w:rPr>
          <w:rFonts w:ascii="Times New Roman" w:hAnsi="Times New Roman"/>
          <w:sz w:val="28"/>
          <w:szCs w:val="28"/>
        </w:rPr>
        <w:t>“</w:t>
      </w:r>
      <w:r w:rsidR="00BF7388" w:rsidRPr="001E7264">
        <w:rPr>
          <w:rFonts w:ascii="Times New Roman" w:hAnsi="Times New Roman"/>
          <w:sz w:val="28"/>
          <w:szCs w:val="28"/>
        </w:rPr>
        <w:t>5</w:t>
      </w:r>
      <w:r w:rsidR="00BF7388" w:rsidRPr="001E7264">
        <w:rPr>
          <w:rFonts w:ascii="Times New Roman" w:hAnsi="Times New Roman"/>
          <w:sz w:val="28"/>
          <w:szCs w:val="28"/>
          <w:vertAlign w:val="superscript"/>
        </w:rPr>
        <w:t>1</w:t>
      </w:r>
      <w:r w:rsidR="00BF7388" w:rsidRPr="001E7264">
        <w:rPr>
          <w:rFonts w:ascii="Times New Roman" w:hAnsi="Times New Roman"/>
          <w:sz w:val="28"/>
          <w:szCs w:val="28"/>
        </w:rPr>
        <w:t>) джерело даних - база даних, державний реєстр або інший інформаційний ресурс, що містить інформацію, яка є релевантною та необхідною (самостійно або у поєднанні з іншими даними) для розроблення та виробництва статистичної інформації, включаючи результати статистичних спостережень (опитувань), переписів, адміністративні дані, приватні дані, а також інші дані, що надаються їх розпорядниками на запит органів державної статистики;</w:t>
      </w:r>
      <w:r w:rsidRPr="001E7264">
        <w:rPr>
          <w:rFonts w:ascii="Times New Roman" w:hAnsi="Times New Roman"/>
          <w:sz w:val="28"/>
          <w:szCs w:val="28"/>
        </w:rPr>
        <w:t xml:space="preserve"> ”</w:t>
      </w:r>
      <w:r w:rsidR="00BF7388" w:rsidRPr="001E7264">
        <w:rPr>
          <w:rFonts w:ascii="Times New Roman" w:hAnsi="Times New Roman"/>
          <w:sz w:val="28"/>
          <w:szCs w:val="28"/>
        </w:rPr>
        <w:t>;</w:t>
      </w:r>
    </w:p>
    <w:p w:rsidR="00BF7388" w:rsidRPr="001E7264" w:rsidRDefault="001A7E19" w:rsidP="005E300C">
      <w:pPr>
        <w:pStyle w:val="a3"/>
        <w:spacing w:before="0"/>
        <w:rPr>
          <w:rFonts w:ascii="Times New Roman" w:hAnsi="Times New Roman"/>
          <w:sz w:val="28"/>
          <w:szCs w:val="28"/>
        </w:rPr>
      </w:pPr>
      <w:r w:rsidRPr="001E7264">
        <w:rPr>
          <w:rFonts w:ascii="Times New Roman" w:hAnsi="Times New Roman"/>
          <w:sz w:val="28"/>
          <w:szCs w:val="28"/>
        </w:rPr>
        <w:t xml:space="preserve">у пункті 14 слова </w:t>
      </w:r>
      <w:r w:rsidR="0045376B" w:rsidRPr="001E7264">
        <w:rPr>
          <w:rFonts w:ascii="Times New Roman" w:hAnsi="Times New Roman"/>
          <w:sz w:val="28"/>
          <w:szCs w:val="28"/>
        </w:rPr>
        <w:t>“</w:t>
      </w:r>
      <w:r w:rsidRPr="001E7264">
        <w:rPr>
          <w:rFonts w:ascii="Times New Roman" w:hAnsi="Times New Roman"/>
          <w:sz w:val="28"/>
          <w:szCs w:val="28"/>
        </w:rPr>
        <w:t>центральний орган виконавчої влади, що реалізує</w:t>
      </w:r>
      <w:r w:rsidR="0045376B" w:rsidRPr="001E7264">
        <w:rPr>
          <w:rFonts w:ascii="Times New Roman" w:hAnsi="Times New Roman"/>
          <w:sz w:val="28"/>
          <w:szCs w:val="28"/>
        </w:rPr>
        <w:t>”</w:t>
      </w:r>
      <w:r w:rsidRPr="001E7264">
        <w:rPr>
          <w:rFonts w:ascii="Times New Roman" w:hAnsi="Times New Roman"/>
          <w:sz w:val="28"/>
          <w:szCs w:val="28"/>
        </w:rPr>
        <w:t xml:space="preserve"> замінити словами </w:t>
      </w:r>
      <w:r w:rsidR="0045376B" w:rsidRPr="001E7264">
        <w:rPr>
          <w:rFonts w:ascii="Times New Roman" w:hAnsi="Times New Roman"/>
          <w:sz w:val="28"/>
          <w:szCs w:val="28"/>
        </w:rPr>
        <w:t>“</w:t>
      </w:r>
      <w:r w:rsidRPr="001E7264">
        <w:rPr>
          <w:rFonts w:ascii="Times New Roman" w:hAnsi="Times New Roman"/>
          <w:sz w:val="28"/>
          <w:szCs w:val="28"/>
        </w:rPr>
        <w:t>центральний орган виконавчої влади зі спеціальним статусом, який забезпечує формування та реалізує</w:t>
      </w:r>
      <w:r w:rsidR="0045376B" w:rsidRPr="001E7264">
        <w:rPr>
          <w:rFonts w:ascii="Times New Roman" w:hAnsi="Times New Roman"/>
          <w:sz w:val="28"/>
          <w:szCs w:val="28"/>
        </w:rPr>
        <w:t>”</w:t>
      </w:r>
      <w:r w:rsidRPr="001E7264">
        <w:rPr>
          <w:rFonts w:ascii="Times New Roman" w:hAnsi="Times New Roman"/>
          <w:sz w:val="28"/>
          <w:szCs w:val="28"/>
        </w:rPr>
        <w:t>;</w:t>
      </w:r>
    </w:p>
    <w:p w:rsidR="001A7E19" w:rsidRPr="001E7264" w:rsidRDefault="001A7E19" w:rsidP="005E300C">
      <w:pPr>
        <w:pStyle w:val="a3"/>
        <w:spacing w:before="0"/>
        <w:rPr>
          <w:rFonts w:ascii="Times New Roman" w:hAnsi="Times New Roman"/>
          <w:sz w:val="28"/>
          <w:szCs w:val="28"/>
        </w:rPr>
      </w:pPr>
      <w:r w:rsidRPr="001E7264">
        <w:rPr>
          <w:rFonts w:ascii="Times New Roman" w:hAnsi="Times New Roman"/>
          <w:sz w:val="28"/>
          <w:szCs w:val="28"/>
        </w:rPr>
        <w:t xml:space="preserve">у пункті 15 після слова </w:t>
      </w:r>
      <w:r w:rsidR="0045376B" w:rsidRPr="001E7264">
        <w:rPr>
          <w:rFonts w:ascii="Times New Roman" w:hAnsi="Times New Roman"/>
          <w:sz w:val="28"/>
          <w:szCs w:val="28"/>
        </w:rPr>
        <w:t>“</w:t>
      </w:r>
      <w:r w:rsidRPr="001E7264">
        <w:rPr>
          <w:rFonts w:ascii="Times New Roman" w:hAnsi="Times New Roman"/>
          <w:sz w:val="28"/>
          <w:szCs w:val="28"/>
        </w:rPr>
        <w:t xml:space="preserve">адміністративних» доповнити словами </w:t>
      </w:r>
      <w:r w:rsidR="0045376B" w:rsidRPr="001E7264">
        <w:rPr>
          <w:rFonts w:ascii="Times New Roman" w:hAnsi="Times New Roman"/>
          <w:sz w:val="28"/>
          <w:szCs w:val="28"/>
        </w:rPr>
        <w:t>“</w:t>
      </w:r>
      <w:r w:rsidRPr="001E7264">
        <w:rPr>
          <w:rFonts w:ascii="Times New Roman" w:hAnsi="Times New Roman"/>
          <w:sz w:val="28"/>
          <w:szCs w:val="28"/>
        </w:rPr>
        <w:t>або приватних</w:t>
      </w:r>
      <w:r w:rsidR="0045376B" w:rsidRPr="001E7264">
        <w:rPr>
          <w:rFonts w:ascii="Times New Roman" w:hAnsi="Times New Roman"/>
          <w:sz w:val="28"/>
          <w:szCs w:val="28"/>
        </w:rPr>
        <w:t>”</w:t>
      </w:r>
      <w:r w:rsidRPr="001E7264">
        <w:rPr>
          <w:rFonts w:ascii="Times New Roman" w:hAnsi="Times New Roman"/>
          <w:sz w:val="28"/>
          <w:szCs w:val="28"/>
        </w:rPr>
        <w:t>;</w:t>
      </w:r>
    </w:p>
    <w:p w:rsidR="005E300C" w:rsidRPr="001E7264" w:rsidRDefault="005E300C" w:rsidP="005E300C">
      <w:pPr>
        <w:pStyle w:val="a3"/>
        <w:spacing w:before="0"/>
        <w:rPr>
          <w:rFonts w:ascii="Times New Roman" w:hAnsi="Times New Roman"/>
          <w:sz w:val="28"/>
          <w:szCs w:val="28"/>
        </w:rPr>
      </w:pPr>
      <w:r w:rsidRPr="001E7264">
        <w:rPr>
          <w:rFonts w:ascii="Times New Roman" w:hAnsi="Times New Roman"/>
          <w:sz w:val="28"/>
          <w:szCs w:val="28"/>
        </w:rPr>
        <w:t>пункт 18 викласти у такій редакції:</w:t>
      </w:r>
    </w:p>
    <w:p w:rsidR="005E300C" w:rsidRPr="001E7264" w:rsidRDefault="005E300C" w:rsidP="005E300C">
      <w:pPr>
        <w:pStyle w:val="a3"/>
        <w:spacing w:before="0"/>
        <w:rPr>
          <w:rFonts w:ascii="Times New Roman" w:hAnsi="Times New Roman"/>
          <w:sz w:val="28"/>
          <w:szCs w:val="28"/>
        </w:rPr>
      </w:pPr>
      <w:r w:rsidRPr="001E7264">
        <w:rPr>
          <w:rFonts w:ascii="Times New Roman" w:hAnsi="Times New Roman"/>
          <w:sz w:val="28"/>
          <w:szCs w:val="28"/>
        </w:rPr>
        <w:t xml:space="preserve">“18) статистичний перелік – інформаційна </w:t>
      </w:r>
      <w:r w:rsidR="00F9492D" w:rsidRPr="001E7264">
        <w:rPr>
          <w:rFonts w:ascii="Times New Roman" w:hAnsi="Times New Roman"/>
          <w:sz w:val="28"/>
          <w:szCs w:val="28"/>
          <w:lang w:eastAsia="uk-UA"/>
        </w:rPr>
        <w:t>(автоматизована) система збирання, збереження та оброблення інформації про</w:t>
      </w:r>
      <w:r w:rsidR="00F9492D" w:rsidRPr="001E7264">
        <w:rPr>
          <w:rFonts w:ascii="Times New Roman" w:hAnsi="Times New Roman"/>
          <w:sz w:val="28"/>
          <w:szCs w:val="28"/>
          <w:lang w:val="uk" w:eastAsia="uk-UA"/>
        </w:rPr>
        <w:t xml:space="preserve"> суб’єктів статистичних спостережень</w:t>
      </w:r>
      <w:r w:rsidR="00F9492D" w:rsidRPr="001E7264">
        <w:rPr>
          <w:rFonts w:ascii="Times New Roman" w:hAnsi="Times New Roman"/>
          <w:sz w:val="28"/>
          <w:szCs w:val="28"/>
          <w:lang w:eastAsia="uk-UA"/>
        </w:rPr>
        <w:t xml:space="preserve"> за визначеними критеріями для проведення статистичних спостережень</w:t>
      </w:r>
      <w:r w:rsidRPr="001E7264">
        <w:rPr>
          <w:rFonts w:ascii="Times New Roman" w:hAnsi="Times New Roman"/>
          <w:sz w:val="28"/>
          <w:szCs w:val="28"/>
        </w:rPr>
        <w:t>;”;</w:t>
      </w:r>
    </w:p>
    <w:p w:rsidR="001A7E19" w:rsidRPr="001E7264" w:rsidRDefault="001A7E19" w:rsidP="005E300C">
      <w:pPr>
        <w:pStyle w:val="a3"/>
        <w:spacing w:before="0"/>
        <w:rPr>
          <w:rFonts w:ascii="Times New Roman" w:hAnsi="Times New Roman"/>
          <w:sz w:val="28"/>
          <w:szCs w:val="28"/>
        </w:rPr>
      </w:pPr>
      <w:r w:rsidRPr="001E7264">
        <w:rPr>
          <w:rFonts w:ascii="Times New Roman" w:hAnsi="Times New Roman"/>
          <w:sz w:val="28"/>
          <w:szCs w:val="28"/>
        </w:rPr>
        <w:t xml:space="preserve">у пункті 23 після слів </w:t>
      </w:r>
      <w:r w:rsidR="0045376B" w:rsidRPr="001E7264">
        <w:rPr>
          <w:rFonts w:ascii="Times New Roman" w:hAnsi="Times New Roman"/>
          <w:sz w:val="28"/>
          <w:szCs w:val="28"/>
        </w:rPr>
        <w:t>“</w:t>
      </w:r>
      <w:r w:rsidRPr="001E7264">
        <w:rPr>
          <w:rFonts w:ascii="Times New Roman" w:hAnsi="Times New Roman"/>
          <w:sz w:val="28"/>
          <w:szCs w:val="28"/>
        </w:rPr>
        <w:t>юридичні особи</w:t>
      </w:r>
      <w:r w:rsidR="0045376B" w:rsidRPr="001E7264">
        <w:rPr>
          <w:rFonts w:ascii="Times New Roman" w:hAnsi="Times New Roman"/>
          <w:sz w:val="28"/>
          <w:szCs w:val="28"/>
        </w:rPr>
        <w:t>”</w:t>
      </w:r>
      <w:r w:rsidRPr="001E7264">
        <w:rPr>
          <w:rFonts w:ascii="Times New Roman" w:hAnsi="Times New Roman"/>
          <w:sz w:val="28"/>
          <w:szCs w:val="28"/>
        </w:rPr>
        <w:t xml:space="preserve"> доповнити словами </w:t>
      </w:r>
      <w:r w:rsidR="0045376B" w:rsidRPr="001E7264">
        <w:rPr>
          <w:rFonts w:ascii="Times New Roman" w:hAnsi="Times New Roman"/>
          <w:sz w:val="28"/>
          <w:szCs w:val="28"/>
        </w:rPr>
        <w:t>“</w:t>
      </w:r>
      <w:r w:rsidRPr="001E7264">
        <w:rPr>
          <w:rFonts w:ascii="Times New Roman" w:hAnsi="Times New Roman"/>
          <w:sz w:val="28"/>
          <w:szCs w:val="28"/>
        </w:rPr>
        <w:t>публічного права</w:t>
      </w:r>
      <w:r w:rsidR="0045376B" w:rsidRPr="001E7264">
        <w:rPr>
          <w:rFonts w:ascii="Times New Roman" w:hAnsi="Times New Roman"/>
          <w:sz w:val="28"/>
          <w:szCs w:val="28"/>
        </w:rPr>
        <w:t>”</w:t>
      </w:r>
      <w:r w:rsidRPr="001E7264">
        <w:rPr>
          <w:rFonts w:ascii="Times New Roman" w:hAnsi="Times New Roman"/>
          <w:sz w:val="28"/>
          <w:szCs w:val="28"/>
        </w:rPr>
        <w:t>;</w:t>
      </w:r>
    </w:p>
    <w:p w:rsidR="00933E29" w:rsidRPr="001E7264" w:rsidRDefault="00933E29" w:rsidP="005E300C">
      <w:pPr>
        <w:pStyle w:val="a3"/>
        <w:spacing w:before="0"/>
        <w:rPr>
          <w:rFonts w:ascii="Times New Roman" w:hAnsi="Times New Roman"/>
          <w:sz w:val="28"/>
          <w:szCs w:val="28"/>
        </w:rPr>
      </w:pPr>
      <w:r w:rsidRPr="001E7264">
        <w:rPr>
          <w:rFonts w:ascii="Times New Roman" w:hAnsi="Times New Roman"/>
          <w:sz w:val="28"/>
          <w:szCs w:val="28"/>
        </w:rPr>
        <w:t>доповнити пунктами 23</w:t>
      </w:r>
      <w:r w:rsidRPr="001E7264">
        <w:rPr>
          <w:rFonts w:ascii="Times New Roman" w:hAnsi="Times New Roman"/>
          <w:sz w:val="28"/>
          <w:szCs w:val="28"/>
          <w:vertAlign w:val="superscript"/>
        </w:rPr>
        <w:t>1</w:t>
      </w:r>
      <w:r w:rsidRPr="001E7264">
        <w:rPr>
          <w:rFonts w:ascii="Times New Roman" w:hAnsi="Times New Roman"/>
          <w:sz w:val="28"/>
          <w:szCs w:val="28"/>
        </w:rPr>
        <w:t>, 23</w:t>
      </w:r>
      <w:r w:rsidRPr="001E7264">
        <w:rPr>
          <w:rFonts w:ascii="Times New Roman" w:hAnsi="Times New Roman"/>
          <w:sz w:val="28"/>
          <w:szCs w:val="28"/>
          <w:vertAlign w:val="superscript"/>
        </w:rPr>
        <w:t>2</w:t>
      </w:r>
      <w:r w:rsidRPr="001E7264">
        <w:rPr>
          <w:rFonts w:ascii="Times New Roman" w:hAnsi="Times New Roman"/>
          <w:sz w:val="28"/>
          <w:szCs w:val="28"/>
        </w:rPr>
        <w:t xml:space="preserve"> такого змісту:</w:t>
      </w:r>
    </w:p>
    <w:p w:rsidR="00933E29" w:rsidRPr="001E7264" w:rsidRDefault="0045376B" w:rsidP="005E300C">
      <w:pPr>
        <w:pStyle w:val="a3"/>
        <w:spacing w:before="0"/>
        <w:rPr>
          <w:rFonts w:ascii="Times New Roman" w:hAnsi="Times New Roman"/>
          <w:sz w:val="28"/>
          <w:szCs w:val="28"/>
        </w:rPr>
      </w:pPr>
      <w:r w:rsidRPr="001E7264">
        <w:rPr>
          <w:rFonts w:ascii="Times New Roman" w:hAnsi="Times New Roman"/>
          <w:sz w:val="28"/>
          <w:szCs w:val="28"/>
        </w:rPr>
        <w:t>“</w:t>
      </w:r>
      <w:r w:rsidR="00933E29" w:rsidRPr="001E7264">
        <w:rPr>
          <w:rFonts w:ascii="Times New Roman" w:hAnsi="Times New Roman"/>
          <w:sz w:val="28"/>
          <w:szCs w:val="28"/>
        </w:rPr>
        <w:t>23</w:t>
      </w:r>
      <w:r w:rsidR="00933E29" w:rsidRPr="001E7264">
        <w:rPr>
          <w:rFonts w:ascii="Times New Roman" w:hAnsi="Times New Roman"/>
          <w:sz w:val="28"/>
          <w:szCs w:val="28"/>
          <w:vertAlign w:val="superscript"/>
        </w:rPr>
        <w:t>1</w:t>
      </w:r>
      <w:r w:rsidR="00933E29" w:rsidRPr="001E7264">
        <w:rPr>
          <w:rFonts w:ascii="Times New Roman" w:hAnsi="Times New Roman"/>
          <w:sz w:val="28"/>
          <w:szCs w:val="28"/>
        </w:rPr>
        <w:t>) розпорядники приватних даних – юридичні особи приватного права або фізичні особи, які володіють приватними даними;</w:t>
      </w:r>
    </w:p>
    <w:p w:rsidR="00742594" w:rsidRPr="001E7264" w:rsidRDefault="00742594" w:rsidP="005E300C">
      <w:pPr>
        <w:pStyle w:val="a3"/>
        <w:spacing w:before="0"/>
        <w:rPr>
          <w:rFonts w:ascii="Times New Roman" w:hAnsi="Times New Roman"/>
          <w:sz w:val="28"/>
          <w:szCs w:val="28"/>
        </w:rPr>
      </w:pPr>
    </w:p>
    <w:p w:rsidR="00933E29" w:rsidRPr="001E7264" w:rsidRDefault="00933E29" w:rsidP="005E300C">
      <w:pPr>
        <w:pStyle w:val="a3"/>
        <w:spacing w:before="0"/>
        <w:rPr>
          <w:rFonts w:ascii="Times New Roman" w:hAnsi="Times New Roman"/>
          <w:sz w:val="28"/>
          <w:szCs w:val="28"/>
        </w:rPr>
      </w:pPr>
      <w:r w:rsidRPr="001E7264">
        <w:rPr>
          <w:rFonts w:ascii="Times New Roman" w:hAnsi="Times New Roman"/>
          <w:sz w:val="28"/>
          <w:szCs w:val="28"/>
        </w:rPr>
        <w:t>23</w:t>
      </w:r>
      <w:r w:rsidRPr="001E7264">
        <w:rPr>
          <w:rFonts w:ascii="Times New Roman" w:hAnsi="Times New Roman"/>
          <w:sz w:val="28"/>
          <w:szCs w:val="28"/>
          <w:vertAlign w:val="superscript"/>
        </w:rPr>
        <w:t>2</w:t>
      </w:r>
      <w:r w:rsidRPr="001E7264">
        <w:rPr>
          <w:rFonts w:ascii="Times New Roman" w:hAnsi="Times New Roman"/>
          <w:sz w:val="28"/>
          <w:szCs w:val="28"/>
        </w:rPr>
        <w:t>) системи електронної взаємодії (інтероперабельності) - це сукупність технологічних, семантичних та організаційних рішень, стандартів і протоколів, що забезпечують автоматизовану взаємодію та взаємний обмін даними між різними інформаційними системами, базами даних та реєстрами для їхнього спільного використання.</w:t>
      </w:r>
      <w:r w:rsidR="0045376B" w:rsidRPr="001E7264">
        <w:rPr>
          <w:rFonts w:ascii="Times New Roman" w:hAnsi="Times New Roman"/>
          <w:sz w:val="28"/>
          <w:szCs w:val="28"/>
        </w:rPr>
        <w:t xml:space="preserve"> ”</w:t>
      </w:r>
      <w:r w:rsidRPr="001E7264">
        <w:rPr>
          <w:rFonts w:ascii="Times New Roman" w:hAnsi="Times New Roman"/>
          <w:sz w:val="28"/>
          <w:szCs w:val="28"/>
        </w:rPr>
        <w:t>;</w:t>
      </w:r>
    </w:p>
    <w:p w:rsidR="00F9492D" w:rsidRPr="001E7264" w:rsidRDefault="00F9492D" w:rsidP="005E300C">
      <w:pPr>
        <w:pStyle w:val="a3"/>
        <w:spacing w:before="0"/>
        <w:rPr>
          <w:rFonts w:ascii="Times New Roman" w:hAnsi="Times New Roman"/>
          <w:sz w:val="28"/>
          <w:szCs w:val="28"/>
        </w:rPr>
      </w:pPr>
      <w:r w:rsidRPr="001E7264">
        <w:rPr>
          <w:rFonts w:ascii="Times New Roman" w:hAnsi="Times New Roman"/>
          <w:sz w:val="28"/>
          <w:szCs w:val="28"/>
        </w:rPr>
        <w:t>абзац другий викласти у такій редакції:</w:t>
      </w:r>
    </w:p>
    <w:p w:rsidR="00F9492D" w:rsidRPr="001E7264" w:rsidRDefault="00F9492D" w:rsidP="005E300C">
      <w:pPr>
        <w:pStyle w:val="a3"/>
        <w:spacing w:before="0"/>
        <w:rPr>
          <w:rFonts w:ascii="Times New Roman" w:hAnsi="Times New Roman"/>
          <w:sz w:val="28"/>
          <w:szCs w:val="28"/>
        </w:rPr>
      </w:pPr>
      <w:r w:rsidRPr="001E7264">
        <w:rPr>
          <w:rFonts w:ascii="Times New Roman" w:hAnsi="Times New Roman"/>
          <w:sz w:val="28"/>
          <w:szCs w:val="28"/>
        </w:rPr>
        <w:t xml:space="preserve">“Для цілей цього Закону дослідницькі цілі охоплюють дослідницьку діяльність, таку як фундаментальні та (або) прикладні наукові дослідження, науково-технічні (експериментальні) розробки. Інші терміни, не зазначені у цьому Законі, вживаються у значенні, передбаченому законодавством України та міжнародними договорами, згода на обов’язковість яких надана Верховною Радою України.”; </w:t>
      </w:r>
    </w:p>
    <w:p w:rsidR="005E300C" w:rsidRPr="001E7264" w:rsidRDefault="005E300C" w:rsidP="005E300C">
      <w:pPr>
        <w:pStyle w:val="a3"/>
        <w:spacing w:before="0"/>
        <w:rPr>
          <w:rFonts w:ascii="Times New Roman" w:hAnsi="Times New Roman"/>
          <w:sz w:val="28"/>
          <w:szCs w:val="28"/>
        </w:rPr>
      </w:pPr>
    </w:p>
    <w:p w:rsidR="00742594" w:rsidRPr="001E7264" w:rsidRDefault="00742594" w:rsidP="005E300C">
      <w:pPr>
        <w:pStyle w:val="a3"/>
        <w:spacing w:before="0"/>
        <w:rPr>
          <w:rFonts w:ascii="Times New Roman" w:hAnsi="Times New Roman"/>
          <w:sz w:val="28"/>
          <w:szCs w:val="28"/>
        </w:rPr>
      </w:pPr>
      <w:r w:rsidRPr="001E7264">
        <w:rPr>
          <w:rFonts w:ascii="Times New Roman" w:hAnsi="Times New Roman"/>
          <w:sz w:val="28"/>
          <w:szCs w:val="28"/>
        </w:rPr>
        <w:t>2) статтю 3 доповнити частиною другою такого змісту:</w:t>
      </w:r>
    </w:p>
    <w:p w:rsidR="00742594" w:rsidRPr="001E7264" w:rsidRDefault="0045376B" w:rsidP="00742594">
      <w:pPr>
        <w:pStyle w:val="a3"/>
        <w:spacing w:before="0"/>
        <w:rPr>
          <w:rFonts w:ascii="Times New Roman" w:hAnsi="Times New Roman"/>
          <w:sz w:val="28"/>
          <w:szCs w:val="28"/>
        </w:rPr>
      </w:pPr>
      <w:r w:rsidRPr="001E7264">
        <w:rPr>
          <w:rFonts w:ascii="Times New Roman" w:hAnsi="Times New Roman"/>
          <w:sz w:val="28"/>
          <w:szCs w:val="28"/>
        </w:rPr>
        <w:t>“</w:t>
      </w:r>
      <w:r w:rsidR="00742594" w:rsidRPr="001E7264">
        <w:rPr>
          <w:rFonts w:ascii="Times New Roman" w:hAnsi="Times New Roman"/>
          <w:sz w:val="28"/>
          <w:szCs w:val="28"/>
        </w:rPr>
        <w:t>2. Забезпечення формування політики у сфері статистики здійснюється центральним органом виконавчої влади з питань статистики шляхом:</w:t>
      </w:r>
    </w:p>
    <w:p w:rsidR="00742594" w:rsidRPr="001E7264" w:rsidRDefault="00742594" w:rsidP="00742594">
      <w:pPr>
        <w:pStyle w:val="a3"/>
        <w:rPr>
          <w:rFonts w:ascii="Times New Roman" w:hAnsi="Times New Roman"/>
          <w:sz w:val="28"/>
          <w:szCs w:val="28"/>
        </w:rPr>
      </w:pPr>
      <w:r w:rsidRPr="001E7264">
        <w:rPr>
          <w:rFonts w:ascii="Times New Roman" w:hAnsi="Times New Roman"/>
          <w:sz w:val="28"/>
          <w:szCs w:val="28"/>
        </w:rPr>
        <w:lastRenderedPageBreak/>
        <w:t>1) забезпечення нормативно-правового регулювання у сфері виробництва офіційної статистики;</w:t>
      </w:r>
    </w:p>
    <w:p w:rsidR="00742594" w:rsidRPr="001E7264" w:rsidRDefault="00742594" w:rsidP="00742594">
      <w:pPr>
        <w:pStyle w:val="a3"/>
        <w:rPr>
          <w:rFonts w:ascii="Times New Roman" w:hAnsi="Times New Roman"/>
          <w:sz w:val="28"/>
          <w:szCs w:val="28"/>
        </w:rPr>
      </w:pPr>
      <w:r w:rsidRPr="001E7264">
        <w:rPr>
          <w:rFonts w:ascii="Times New Roman" w:hAnsi="Times New Roman"/>
          <w:sz w:val="28"/>
          <w:szCs w:val="28"/>
        </w:rPr>
        <w:t>2) визначення пріоритетних завдань розвитку офіційної статистики;</w:t>
      </w:r>
    </w:p>
    <w:p w:rsidR="00742594" w:rsidRPr="001E7264" w:rsidRDefault="00742594" w:rsidP="00742594">
      <w:pPr>
        <w:pStyle w:val="a3"/>
        <w:rPr>
          <w:rFonts w:ascii="Times New Roman" w:hAnsi="Times New Roman"/>
          <w:sz w:val="28"/>
          <w:szCs w:val="28"/>
        </w:rPr>
      </w:pPr>
      <w:r w:rsidRPr="001E7264">
        <w:rPr>
          <w:rFonts w:ascii="Times New Roman" w:hAnsi="Times New Roman"/>
          <w:sz w:val="28"/>
          <w:szCs w:val="28"/>
        </w:rPr>
        <w:t>3) інформування та надання роз'яснень щодо здійснення державної політики у сфері офіційної статистики;</w:t>
      </w:r>
    </w:p>
    <w:p w:rsidR="00742594" w:rsidRPr="001E7264" w:rsidRDefault="00742594" w:rsidP="00742594">
      <w:pPr>
        <w:pStyle w:val="a3"/>
        <w:rPr>
          <w:rFonts w:ascii="Times New Roman" w:hAnsi="Times New Roman"/>
          <w:sz w:val="28"/>
          <w:szCs w:val="28"/>
        </w:rPr>
      </w:pPr>
      <w:r w:rsidRPr="001E7264">
        <w:rPr>
          <w:rFonts w:ascii="Times New Roman" w:hAnsi="Times New Roman"/>
          <w:sz w:val="28"/>
          <w:szCs w:val="28"/>
        </w:rPr>
        <w:t>4) узагальнення практики застосування законодавства у сфері офіційної статистики, розроблення пропозицій щодо його вдосконалення та внесення в установленому порядку проєктів законодавчих актів, актів Президента України, Кабінету Міністрів України на розгляд Президентові України та Кабінету Міністрів України;</w:t>
      </w:r>
    </w:p>
    <w:p w:rsidR="00742594" w:rsidRPr="001E7264" w:rsidRDefault="00742594" w:rsidP="00742594">
      <w:pPr>
        <w:pStyle w:val="a3"/>
        <w:rPr>
          <w:rFonts w:ascii="Times New Roman" w:hAnsi="Times New Roman"/>
          <w:sz w:val="28"/>
          <w:szCs w:val="28"/>
        </w:rPr>
      </w:pPr>
      <w:r w:rsidRPr="001E7264">
        <w:rPr>
          <w:rFonts w:ascii="Times New Roman" w:hAnsi="Times New Roman"/>
          <w:sz w:val="28"/>
          <w:szCs w:val="28"/>
        </w:rPr>
        <w:t>5) здійснення інших завдань, визначених законами України.</w:t>
      </w:r>
      <w:r w:rsidR="0045376B" w:rsidRPr="001E7264">
        <w:rPr>
          <w:rFonts w:ascii="Times New Roman" w:hAnsi="Times New Roman"/>
          <w:sz w:val="28"/>
          <w:szCs w:val="28"/>
        </w:rPr>
        <w:t xml:space="preserve"> ”</w:t>
      </w:r>
      <w:r w:rsidRPr="001E7264">
        <w:rPr>
          <w:rFonts w:ascii="Times New Roman" w:hAnsi="Times New Roman"/>
          <w:sz w:val="28"/>
          <w:szCs w:val="28"/>
        </w:rPr>
        <w:t>;</w:t>
      </w:r>
    </w:p>
    <w:p w:rsidR="00742594" w:rsidRPr="001E7264" w:rsidRDefault="00742594" w:rsidP="00742594">
      <w:pPr>
        <w:pStyle w:val="a3"/>
        <w:spacing w:before="0"/>
        <w:rPr>
          <w:rFonts w:ascii="Times New Roman" w:hAnsi="Times New Roman"/>
          <w:sz w:val="28"/>
          <w:szCs w:val="28"/>
        </w:rPr>
      </w:pPr>
    </w:p>
    <w:p w:rsidR="00742594" w:rsidRPr="001E7264" w:rsidRDefault="00742594" w:rsidP="00742594">
      <w:pPr>
        <w:pStyle w:val="a3"/>
        <w:spacing w:before="0"/>
        <w:rPr>
          <w:rFonts w:ascii="Times New Roman" w:hAnsi="Times New Roman"/>
          <w:sz w:val="28"/>
          <w:szCs w:val="28"/>
        </w:rPr>
      </w:pPr>
      <w:r w:rsidRPr="001E7264">
        <w:rPr>
          <w:rFonts w:ascii="Times New Roman" w:hAnsi="Times New Roman"/>
          <w:sz w:val="28"/>
          <w:szCs w:val="28"/>
        </w:rPr>
        <w:t xml:space="preserve">3) у пункті 2 частини першої статті 5 після слів </w:t>
      </w:r>
      <w:r w:rsidR="0045376B" w:rsidRPr="001E7264">
        <w:rPr>
          <w:rFonts w:ascii="Times New Roman" w:hAnsi="Times New Roman"/>
          <w:sz w:val="28"/>
          <w:szCs w:val="28"/>
        </w:rPr>
        <w:t>“</w:t>
      </w:r>
      <w:r w:rsidRPr="001E7264">
        <w:rPr>
          <w:rFonts w:ascii="Times New Roman" w:hAnsi="Times New Roman"/>
          <w:sz w:val="28"/>
          <w:szCs w:val="28"/>
        </w:rPr>
        <w:t>адміністративних даних</w:t>
      </w:r>
      <w:r w:rsidR="0045376B" w:rsidRPr="001E7264">
        <w:rPr>
          <w:rFonts w:ascii="Times New Roman" w:hAnsi="Times New Roman"/>
          <w:sz w:val="28"/>
          <w:szCs w:val="28"/>
        </w:rPr>
        <w:t>”</w:t>
      </w:r>
      <w:r w:rsidRPr="001E7264">
        <w:rPr>
          <w:rFonts w:ascii="Times New Roman" w:hAnsi="Times New Roman"/>
          <w:sz w:val="28"/>
          <w:szCs w:val="28"/>
        </w:rPr>
        <w:t xml:space="preserve"> доповнити словами </w:t>
      </w:r>
      <w:r w:rsidR="0045376B" w:rsidRPr="001E7264">
        <w:rPr>
          <w:rFonts w:ascii="Times New Roman" w:hAnsi="Times New Roman"/>
          <w:sz w:val="28"/>
          <w:szCs w:val="28"/>
        </w:rPr>
        <w:t>“</w:t>
      </w:r>
      <w:r w:rsidRPr="001E7264">
        <w:rPr>
          <w:rFonts w:ascii="Times New Roman" w:hAnsi="Times New Roman"/>
          <w:sz w:val="28"/>
          <w:szCs w:val="28"/>
        </w:rPr>
        <w:t>, розпорядники приватних даних</w:t>
      </w:r>
      <w:r w:rsidR="0045376B" w:rsidRPr="001E7264">
        <w:rPr>
          <w:rFonts w:ascii="Times New Roman" w:hAnsi="Times New Roman"/>
          <w:sz w:val="28"/>
          <w:szCs w:val="28"/>
        </w:rPr>
        <w:t>”</w:t>
      </w:r>
      <w:r w:rsidRPr="001E7264">
        <w:rPr>
          <w:rFonts w:ascii="Times New Roman" w:hAnsi="Times New Roman"/>
          <w:sz w:val="28"/>
          <w:szCs w:val="28"/>
        </w:rPr>
        <w:t>;</w:t>
      </w:r>
    </w:p>
    <w:p w:rsidR="00742594" w:rsidRPr="001E7264" w:rsidRDefault="00742594" w:rsidP="005E300C">
      <w:pPr>
        <w:pStyle w:val="a3"/>
        <w:spacing w:before="0"/>
        <w:rPr>
          <w:rFonts w:ascii="Times New Roman" w:hAnsi="Times New Roman"/>
          <w:sz w:val="28"/>
          <w:szCs w:val="28"/>
        </w:rPr>
      </w:pPr>
    </w:p>
    <w:p w:rsidR="005E300C" w:rsidRPr="001E7264" w:rsidRDefault="00742594" w:rsidP="005E300C">
      <w:pPr>
        <w:pStyle w:val="a3"/>
        <w:spacing w:before="0"/>
        <w:rPr>
          <w:rFonts w:ascii="Times New Roman" w:hAnsi="Times New Roman"/>
          <w:sz w:val="28"/>
          <w:szCs w:val="28"/>
        </w:rPr>
      </w:pPr>
      <w:r w:rsidRPr="001E7264">
        <w:rPr>
          <w:rFonts w:ascii="Times New Roman" w:hAnsi="Times New Roman"/>
          <w:sz w:val="28"/>
          <w:szCs w:val="28"/>
        </w:rPr>
        <w:t>4</w:t>
      </w:r>
      <w:r w:rsidR="005E300C" w:rsidRPr="001E7264">
        <w:rPr>
          <w:rFonts w:ascii="Times New Roman" w:hAnsi="Times New Roman"/>
          <w:sz w:val="28"/>
          <w:szCs w:val="28"/>
        </w:rPr>
        <w:t xml:space="preserve">) статтю 6 доповнити частиною четвертою </w:t>
      </w:r>
      <w:bookmarkStart w:id="2" w:name="_Hlk195702280"/>
      <w:r w:rsidR="005E300C" w:rsidRPr="001E7264">
        <w:rPr>
          <w:rFonts w:ascii="Times New Roman" w:hAnsi="Times New Roman"/>
          <w:sz w:val="28"/>
          <w:szCs w:val="28"/>
        </w:rPr>
        <w:t>такого змісту:</w:t>
      </w:r>
    </w:p>
    <w:p w:rsidR="005E300C" w:rsidRPr="001E7264" w:rsidRDefault="005E300C" w:rsidP="0068360A">
      <w:pPr>
        <w:pStyle w:val="a3"/>
        <w:spacing w:before="0"/>
        <w:rPr>
          <w:rFonts w:ascii="Times New Roman" w:hAnsi="Times New Roman"/>
          <w:sz w:val="28"/>
          <w:szCs w:val="28"/>
        </w:rPr>
      </w:pPr>
      <w:r w:rsidRPr="001E7264">
        <w:rPr>
          <w:rFonts w:ascii="Times New Roman" w:hAnsi="Times New Roman"/>
          <w:sz w:val="28"/>
          <w:szCs w:val="28"/>
        </w:rPr>
        <w:t>“4. </w:t>
      </w:r>
      <w:r w:rsidR="0031218F" w:rsidRPr="001E7264">
        <w:rPr>
          <w:rFonts w:ascii="Times New Roman" w:hAnsi="Times New Roman"/>
          <w:sz w:val="28"/>
          <w:szCs w:val="28"/>
        </w:rPr>
        <w:t xml:space="preserve">В </w:t>
      </w:r>
      <w:r w:rsidR="00F9492D" w:rsidRPr="001E7264">
        <w:rPr>
          <w:rFonts w:ascii="Times New Roman" w:hAnsi="Times New Roman"/>
          <w:sz w:val="28"/>
          <w:szCs w:val="28"/>
        </w:rPr>
        <w:t>умовах особливого періоду та/або надзвичайного стану державна статистична діяльність провадиться органами державної статистики та іншими виробниками офіційної статистики з урахуванням необхідності здійснення невідкладних заходів для забезпечення збирання, збереження, оброблення, аналізу, захисту та поширення офіційної державної статистичної інформації, а також за можливості використання джерел, визначених статтею 8 цього Закону, розробки альтернативних методів і способів отримання даних і здійснення статистичних розрахунків на їх основі з відповідною періодичністю та дотриманням принципів щодо якості даних</w:t>
      </w:r>
      <w:r w:rsidRPr="001E7264">
        <w:rPr>
          <w:rFonts w:ascii="Times New Roman" w:hAnsi="Times New Roman"/>
          <w:sz w:val="28"/>
          <w:szCs w:val="28"/>
        </w:rPr>
        <w:t>.”</w:t>
      </w:r>
      <w:r w:rsidR="0028673E" w:rsidRPr="001E7264">
        <w:rPr>
          <w:rFonts w:ascii="Times New Roman" w:hAnsi="Times New Roman"/>
          <w:sz w:val="28"/>
          <w:szCs w:val="28"/>
        </w:rPr>
        <w:t>;</w:t>
      </w:r>
    </w:p>
    <w:bookmarkEnd w:id="2"/>
    <w:p w:rsidR="005E300C" w:rsidRPr="001E7264" w:rsidRDefault="005E300C" w:rsidP="0068360A">
      <w:pPr>
        <w:pStyle w:val="a3"/>
        <w:spacing w:before="0"/>
        <w:rPr>
          <w:rFonts w:ascii="Times New Roman" w:hAnsi="Times New Roman"/>
          <w:sz w:val="28"/>
          <w:szCs w:val="28"/>
        </w:rPr>
      </w:pPr>
    </w:p>
    <w:p w:rsidR="00742594" w:rsidRPr="001E7264" w:rsidRDefault="00742594" w:rsidP="0068360A">
      <w:pPr>
        <w:pStyle w:val="a3"/>
        <w:spacing w:before="0"/>
        <w:rPr>
          <w:rFonts w:ascii="Times New Roman" w:hAnsi="Times New Roman"/>
          <w:sz w:val="28"/>
          <w:szCs w:val="28"/>
        </w:rPr>
      </w:pPr>
      <w:r w:rsidRPr="001E7264">
        <w:rPr>
          <w:rFonts w:ascii="Times New Roman" w:hAnsi="Times New Roman"/>
          <w:sz w:val="28"/>
          <w:szCs w:val="28"/>
        </w:rPr>
        <w:t>5)</w:t>
      </w:r>
      <w:r w:rsidRPr="001E7264">
        <w:rPr>
          <w:rFonts w:ascii="Times New Roman" w:hAnsi="Times New Roman"/>
          <w:sz w:val="28"/>
          <w:szCs w:val="28"/>
          <w:lang w:val="en-US"/>
        </w:rPr>
        <w:t> </w:t>
      </w:r>
      <w:r w:rsidRPr="001E7264">
        <w:rPr>
          <w:rFonts w:ascii="Times New Roman" w:hAnsi="Times New Roman"/>
          <w:sz w:val="28"/>
          <w:szCs w:val="28"/>
        </w:rPr>
        <w:t xml:space="preserve">у частині першій статті 7 після слів </w:t>
      </w:r>
      <w:r w:rsidR="0045376B" w:rsidRPr="001E7264">
        <w:rPr>
          <w:rFonts w:ascii="Times New Roman" w:hAnsi="Times New Roman"/>
          <w:sz w:val="28"/>
          <w:szCs w:val="28"/>
        </w:rPr>
        <w:t>“</w:t>
      </w:r>
      <w:r w:rsidRPr="001E7264">
        <w:rPr>
          <w:rFonts w:ascii="Times New Roman" w:hAnsi="Times New Roman"/>
          <w:sz w:val="28"/>
          <w:szCs w:val="28"/>
        </w:rPr>
        <w:t>адміністративних даних</w:t>
      </w:r>
      <w:r w:rsidR="0045376B" w:rsidRPr="001E7264">
        <w:rPr>
          <w:rFonts w:ascii="Times New Roman" w:hAnsi="Times New Roman"/>
          <w:sz w:val="28"/>
          <w:szCs w:val="28"/>
        </w:rPr>
        <w:t>”</w:t>
      </w:r>
      <w:r w:rsidRPr="001E7264">
        <w:rPr>
          <w:rFonts w:ascii="Times New Roman" w:hAnsi="Times New Roman"/>
          <w:sz w:val="28"/>
          <w:szCs w:val="28"/>
        </w:rPr>
        <w:t xml:space="preserve"> доповнити словами </w:t>
      </w:r>
      <w:r w:rsidR="0045376B" w:rsidRPr="001E7264">
        <w:rPr>
          <w:rFonts w:ascii="Times New Roman" w:hAnsi="Times New Roman"/>
          <w:sz w:val="28"/>
          <w:szCs w:val="28"/>
        </w:rPr>
        <w:t>“</w:t>
      </w:r>
      <w:r w:rsidRPr="001E7264">
        <w:rPr>
          <w:rFonts w:ascii="Times New Roman" w:hAnsi="Times New Roman"/>
          <w:sz w:val="28"/>
          <w:szCs w:val="28"/>
        </w:rPr>
        <w:t>або приватних даних</w:t>
      </w:r>
      <w:r w:rsidR="0045376B" w:rsidRPr="001E7264">
        <w:rPr>
          <w:rFonts w:ascii="Times New Roman" w:hAnsi="Times New Roman"/>
          <w:sz w:val="28"/>
          <w:szCs w:val="28"/>
        </w:rPr>
        <w:t>”</w:t>
      </w:r>
      <w:r w:rsidRPr="001E7264">
        <w:rPr>
          <w:rFonts w:ascii="Times New Roman" w:hAnsi="Times New Roman"/>
          <w:sz w:val="28"/>
          <w:szCs w:val="28"/>
        </w:rPr>
        <w:t>;</w:t>
      </w:r>
    </w:p>
    <w:p w:rsidR="00742594" w:rsidRPr="001E7264" w:rsidRDefault="00742594" w:rsidP="0068360A">
      <w:pPr>
        <w:pStyle w:val="a3"/>
        <w:spacing w:before="0"/>
        <w:rPr>
          <w:rFonts w:ascii="Times New Roman" w:hAnsi="Times New Roman"/>
          <w:sz w:val="28"/>
          <w:szCs w:val="28"/>
        </w:rPr>
      </w:pPr>
    </w:p>
    <w:p w:rsidR="0068360A" w:rsidRPr="001E7264" w:rsidRDefault="003E37D5" w:rsidP="0068360A">
      <w:pPr>
        <w:pStyle w:val="a3"/>
        <w:spacing w:before="0"/>
        <w:rPr>
          <w:rFonts w:ascii="Times New Roman" w:hAnsi="Times New Roman"/>
          <w:sz w:val="28"/>
          <w:szCs w:val="28"/>
        </w:rPr>
      </w:pPr>
      <w:r w:rsidRPr="001E7264">
        <w:rPr>
          <w:rFonts w:ascii="Times New Roman" w:hAnsi="Times New Roman"/>
          <w:sz w:val="28"/>
          <w:szCs w:val="28"/>
        </w:rPr>
        <w:t>6</w:t>
      </w:r>
      <w:r w:rsidR="0028673E" w:rsidRPr="001E7264">
        <w:rPr>
          <w:rFonts w:ascii="Times New Roman" w:hAnsi="Times New Roman"/>
          <w:sz w:val="28"/>
          <w:szCs w:val="28"/>
        </w:rPr>
        <w:t>) </w:t>
      </w:r>
      <w:r w:rsidR="0068360A" w:rsidRPr="001E7264">
        <w:rPr>
          <w:rFonts w:ascii="Times New Roman" w:hAnsi="Times New Roman"/>
          <w:sz w:val="28"/>
          <w:szCs w:val="28"/>
        </w:rPr>
        <w:t xml:space="preserve"> </w:t>
      </w:r>
      <w:r w:rsidR="00146CCB" w:rsidRPr="001E7264">
        <w:rPr>
          <w:rFonts w:ascii="Times New Roman" w:hAnsi="Times New Roman"/>
          <w:sz w:val="28"/>
          <w:szCs w:val="28"/>
        </w:rPr>
        <w:t xml:space="preserve">у </w:t>
      </w:r>
      <w:r w:rsidR="0068360A" w:rsidRPr="001E7264">
        <w:rPr>
          <w:rFonts w:ascii="Times New Roman" w:hAnsi="Times New Roman"/>
          <w:sz w:val="28"/>
          <w:szCs w:val="28"/>
        </w:rPr>
        <w:t>статті 8:</w:t>
      </w:r>
    </w:p>
    <w:p w:rsidR="00146CCB" w:rsidRPr="001E7264" w:rsidRDefault="00146CCB" w:rsidP="0068360A">
      <w:pPr>
        <w:pStyle w:val="a3"/>
        <w:spacing w:before="0"/>
        <w:rPr>
          <w:rFonts w:ascii="Times New Roman" w:hAnsi="Times New Roman"/>
          <w:sz w:val="28"/>
          <w:szCs w:val="28"/>
        </w:rPr>
      </w:pPr>
      <w:r w:rsidRPr="001E7264">
        <w:rPr>
          <w:rFonts w:ascii="Times New Roman" w:hAnsi="Times New Roman"/>
          <w:sz w:val="28"/>
          <w:szCs w:val="28"/>
        </w:rPr>
        <w:t>у частині першій</w:t>
      </w:r>
    </w:p>
    <w:p w:rsidR="003E37D5" w:rsidRPr="001E7264" w:rsidRDefault="003E37D5" w:rsidP="0068360A">
      <w:pPr>
        <w:pStyle w:val="a3"/>
        <w:spacing w:before="0"/>
        <w:rPr>
          <w:rFonts w:ascii="Times New Roman" w:hAnsi="Times New Roman"/>
          <w:sz w:val="28"/>
          <w:szCs w:val="28"/>
        </w:rPr>
      </w:pPr>
      <w:r w:rsidRPr="001E7264">
        <w:rPr>
          <w:rFonts w:ascii="Times New Roman" w:hAnsi="Times New Roman"/>
          <w:sz w:val="28"/>
          <w:szCs w:val="28"/>
        </w:rPr>
        <w:t>пункт 2 викласти в такій редакції:</w:t>
      </w:r>
    </w:p>
    <w:p w:rsidR="003E37D5" w:rsidRPr="001E7264" w:rsidRDefault="0045376B" w:rsidP="0068360A">
      <w:pPr>
        <w:pStyle w:val="a3"/>
        <w:spacing w:before="0"/>
        <w:rPr>
          <w:rFonts w:ascii="Times New Roman" w:hAnsi="Times New Roman"/>
          <w:sz w:val="28"/>
          <w:szCs w:val="28"/>
        </w:rPr>
      </w:pPr>
      <w:r w:rsidRPr="001E7264">
        <w:rPr>
          <w:rFonts w:ascii="Times New Roman" w:hAnsi="Times New Roman"/>
          <w:sz w:val="28"/>
          <w:szCs w:val="28"/>
        </w:rPr>
        <w:t>“</w:t>
      </w:r>
      <w:r w:rsidR="003E37D5" w:rsidRPr="001E7264">
        <w:rPr>
          <w:rFonts w:ascii="Times New Roman" w:hAnsi="Times New Roman"/>
          <w:sz w:val="28"/>
          <w:szCs w:val="28"/>
        </w:rPr>
        <w:t>2) адміністративні дані та приватні дані;</w:t>
      </w:r>
      <w:r w:rsidRPr="001E7264">
        <w:rPr>
          <w:rFonts w:ascii="Times New Roman" w:hAnsi="Times New Roman"/>
          <w:sz w:val="28"/>
          <w:szCs w:val="28"/>
        </w:rPr>
        <w:t xml:space="preserve"> ”</w:t>
      </w:r>
      <w:r w:rsidR="003E37D5" w:rsidRPr="001E7264">
        <w:rPr>
          <w:rFonts w:ascii="Times New Roman" w:hAnsi="Times New Roman"/>
          <w:sz w:val="28"/>
          <w:szCs w:val="28"/>
        </w:rPr>
        <w:t xml:space="preserve">; </w:t>
      </w:r>
    </w:p>
    <w:p w:rsidR="0028673E" w:rsidRPr="001E7264" w:rsidRDefault="0028673E" w:rsidP="0068360A">
      <w:pPr>
        <w:pStyle w:val="a3"/>
        <w:spacing w:before="0"/>
        <w:rPr>
          <w:rFonts w:ascii="Times New Roman" w:hAnsi="Times New Roman"/>
          <w:sz w:val="28"/>
          <w:szCs w:val="28"/>
        </w:rPr>
      </w:pPr>
      <w:r w:rsidRPr="001E7264">
        <w:rPr>
          <w:rFonts w:ascii="Times New Roman" w:hAnsi="Times New Roman"/>
          <w:sz w:val="28"/>
          <w:szCs w:val="28"/>
        </w:rPr>
        <w:t>доповнити пунктом 6 такого змісту:</w:t>
      </w:r>
    </w:p>
    <w:p w:rsidR="0028673E" w:rsidRPr="001E7264" w:rsidRDefault="0028673E" w:rsidP="0068360A">
      <w:pPr>
        <w:pStyle w:val="a3"/>
        <w:spacing w:before="0"/>
        <w:rPr>
          <w:rFonts w:ascii="Times New Roman" w:hAnsi="Times New Roman"/>
          <w:sz w:val="28"/>
          <w:szCs w:val="28"/>
        </w:rPr>
      </w:pPr>
      <w:r w:rsidRPr="001E7264">
        <w:rPr>
          <w:rFonts w:ascii="Times New Roman" w:hAnsi="Times New Roman"/>
          <w:sz w:val="28"/>
          <w:szCs w:val="28"/>
        </w:rPr>
        <w:t>“6) </w:t>
      </w:r>
      <w:r w:rsidR="0031218F" w:rsidRPr="001E7264">
        <w:rPr>
          <w:rFonts w:ascii="Times New Roman" w:hAnsi="Times New Roman"/>
          <w:sz w:val="28"/>
          <w:szCs w:val="28"/>
        </w:rPr>
        <w:t>дані з електронних інформаційних ресурсів</w:t>
      </w:r>
      <w:r w:rsidRPr="001E7264">
        <w:rPr>
          <w:rFonts w:ascii="Times New Roman" w:hAnsi="Times New Roman"/>
          <w:sz w:val="28"/>
          <w:szCs w:val="28"/>
        </w:rPr>
        <w:t>.”;</w:t>
      </w:r>
    </w:p>
    <w:p w:rsidR="005E300C" w:rsidRPr="001E7264" w:rsidRDefault="00146CCB" w:rsidP="0068360A">
      <w:pPr>
        <w:pStyle w:val="a3"/>
        <w:spacing w:before="0"/>
        <w:rPr>
          <w:rFonts w:ascii="Times New Roman" w:hAnsi="Times New Roman"/>
          <w:sz w:val="28"/>
          <w:szCs w:val="28"/>
        </w:rPr>
      </w:pPr>
      <w:r w:rsidRPr="001E7264">
        <w:rPr>
          <w:rFonts w:ascii="Times New Roman" w:hAnsi="Times New Roman"/>
          <w:sz w:val="28"/>
          <w:szCs w:val="28"/>
        </w:rPr>
        <w:t xml:space="preserve">частини третю – дев’яту виключити; </w:t>
      </w:r>
    </w:p>
    <w:p w:rsidR="00146CCB" w:rsidRPr="001E7264" w:rsidRDefault="00146CCB" w:rsidP="0068360A">
      <w:pPr>
        <w:pStyle w:val="a3"/>
        <w:spacing w:before="0"/>
        <w:rPr>
          <w:rFonts w:ascii="Times New Roman" w:hAnsi="Times New Roman"/>
          <w:sz w:val="28"/>
          <w:szCs w:val="28"/>
        </w:rPr>
      </w:pPr>
    </w:p>
    <w:p w:rsidR="00146CCB" w:rsidRPr="001E7264" w:rsidRDefault="00146CCB" w:rsidP="0068360A">
      <w:pPr>
        <w:pStyle w:val="a3"/>
        <w:spacing w:before="0"/>
        <w:rPr>
          <w:rFonts w:ascii="Times New Roman" w:hAnsi="Times New Roman"/>
          <w:sz w:val="28"/>
          <w:szCs w:val="28"/>
        </w:rPr>
      </w:pPr>
      <w:r w:rsidRPr="001E7264">
        <w:rPr>
          <w:rFonts w:ascii="Times New Roman" w:hAnsi="Times New Roman"/>
          <w:sz w:val="28"/>
          <w:szCs w:val="28"/>
        </w:rPr>
        <w:t>7) </w:t>
      </w:r>
      <w:r w:rsidR="00184A35" w:rsidRPr="001E7264">
        <w:rPr>
          <w:rFonts w:ascii="Times New Roman" w:hAnsi="Times New Roman"/>
          <w:sz w:val="28"/>
          <w:szCs w:val="28"/>
        </w:rPr>
        <w:t>доповнити статтями 8</w:t>
      </w:r>
      <w:r w:rsidR="00184A35" w:rsidRPr="001E7264">
        <w:rPr>
          <w:rFonts w:ascii="Times New Roman" w:hAnsi="Times New Roman"/>
          <w:sz w:val="28"/>
          <w:szCs w:val="28"/>
          <w:vertAlign w:val="superscript"/>
        </w:rPr>
        <w:t>1</w:t>
      </w:r>
      <w:r w:rsidR="007A3555" w:rsidRPr="001E7264">
        <w:rPr>
          <w:rFonts w:ascii="Times New Roman" w:hAnsi="Times New Roman"/>
          <w:sz w:val="28"/>
          <w:szCs w:val="28"/>
        </w:rPr>
        <w:t xml:space="preserve"> - </w:t>
      </w:r>
      <w:r w:rsidR="00184A35" w:rsidRPr="001E7264">
        <w:rPr>
          <w:rFonts w:ascii="Times New Roman" w:hAnsi="Times New Roman"/>
          <w:sz w:val="28"/>
          <w:szCs w:val="28"/>
        </w:rPr>
        <w:t xml:space="preserve"> 8</w:t>
      </w:r>
      <w:r w:rsidR="007A3555" w:rsidRPr="001E7264">
        <w:rPr>
          <w:rFonts w:ascii="Times New Roman" w:hAnsi="Times New Roman"/>
          <w:sz w:val="28"/>
          <w:szCs w:val="28"/>
          <w:vertAlign w:val="superscript"/>
        </w:rPr>
        <w:t>4</w:t>
      </w:r>
      <w:r w:rsidR="00184A35" w:rsidRPr="001E7264">
        <w:rPr>
          <w:rFonts w:ascii="Times New Roman" w:hAnsi="Times New Roman"/>
          <w:sz w:val="28"/>
          <w:szCs w:val="28"/>
        </w:rPr>
        <w:t xml:space="preserve"> такого змісту:</w:t>
      </w:r>
    </w:p>
    <w:p w:rsidR="00184A35" w:rsidRPr="001E7264" w:rsidRDefault="0045376B" w:rsidP="0068360A">
      <w:pPr>
        <w:pStyle w:val="a3"/>
        <w:spacing w:before="0"/>
        <w:rPr>
          <w:rFonts w:ascii="Times New Roman" w:hAnsi="Times New Roman"/>
          <w:sz w:val="28"/>
          <w:szCs w:val="28"/>
        </w:rPr>
      </w:pPr>
      <w:r w:rsidRPr="001E7264">
        <w:rPr>
          <w:rFonts w:ascii="Times New Roman" w:hAnsi="Times New Roman"/>
          <w:sz w:val="28"/>
          <w:szCs w:val="28"/>
        </w:rPr>
        <w:t>“</w:t>
      </w:r>
      <w:r w:rsidR="00184A35" w:rsidRPr="001E7264">
        <w:rPr>
          <w:rFonts w:ascii="Times New Roman" w:hAnsi="Times New Roman"/>
          <w:sz w:val="28"/>
          <w:szCs w:val="28"/>
        </w:rPr>
        <w:t>Стаття 8</w:t>
      </w:r>
      <w:r w:rsidR="00184A35" w:rsidRPr="001E7264">
        <w:rPr>
          <w:rFonts w:ascii="Times New Roman" w:hAnsi="Times New Roman"/>
          <w:sz w:val="28"/>
          <w:szCs w:val="28"/>
          <w:vertAlign w:val="superscript"/>
        </w:rPr>
        <w:t>1</w:t>
      </w:r>
      <w:r w:rsidR="00184A35" w:rsidRPr="001E7264">
        <w:rPr>
          <w:rFonts w:ascii="Times New Roman" w:hAnsi="Times New Roman"/>
          <w:sz w:val="28"/>
          <w:szCs w:val="28"/>
        </w:rPr>
        <w:t>. Повноваження виробників офіційної статистики у сфері збору та доступу до інформації</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lastRenderedPageBreak/>
        <w:t>1. Виробники офіційної статистики мають право отримувати і збирати первинні дані, необхідні для виробництва офіційної державної статистичної інформації, від юридичних і фізичних осіб, на яких поширюється дія цього Закону. Методи збирання первинних даних визначаються виробником офіційної статистики.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Для забезпечення зменшення звітного навантаження на респондентів центральний орган виконавчої влади з питань статистики та інші виробники офіційної статистики мають право безоплатного доступу до всіх адміністративних даних та приватних даних з метою їх використання у статистичних цілях.</w:t>
      </w:r>
    </w:p>
    <w:p w:rsidR="00210981" w:rsidRPr="001E7264" w:rsidRDefault="00210981" w:rsidP="00184A35">
      <w:pPr>
        <w:pStyle w:val="a3"/>
        <w:rPr>
          <w:rFonts w:ascii="Times New Roman" w:hAnsi="Times New Roman"/>
          <w:sz w:val="28"/>
          <w:szCs w:val="28"/>
        </w:rPr>
      </w:pPr>
      <w:r w:rsidRPr="001E7264">
        <w:rPr>
          <w:rFonts w:ascii="Times New Roman" w:hAnsi="Times New Roman"/>
          <w:sz w:val="28"/>
          <w:szCs w:val="28"/>
        </w:rPr>
        <w:t>Розпорядники адміністративних даних, розпорядники приватних даних безоплатно надають центральному органу виконавчої влади з питань статистики або іншому виробнику офіційної статистики узагальнені та індивідуальні дані, у тому числі пов’язані з ними метадані.</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Розпорядники адміністративних даних, розпорядники приватних даних не можуть відмовити у наданні виробникам офіційної статистики узагальнених та індивідуальних даних, у тому числі пов’язаних з ними метаданих, посилаючись на положення про конфіденційність, крім випадків, якщо законом прямо заборонено надання і використання даних у статистичних цілях.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4. Отримані від розпорядників адміністративні дані та приватні дані використовуються центральним органом виконавчої влади з питань статистики та іншими виробниками офіційної статистики виключно в статистичних цілях у відповідності з основними принципами офіційної статистики, визначеними статтею 4 цього Закону.</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5. У разі якщо розпорядник адміністративних даних, дані якого використовуються для виробництва офіційної державної статистичної інформації, передбачає зміну складу адміністративних даних, він не пізніше ніж за два місяці повідомляє про це виробника офіційної статистики, що використовує відповідні адміністративні дані.</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6. Для забезпечення автоматизованої обробки адміністративних даних, отриманих від розпорядників адміністративних даних, центральний орган виконавчої влади з питань статистики може створювати статистичні інформаційні системи отримання, накопичення, оброблення та візуалізації адміністративних даних з метою підтримки прийняття обґрунтованих управлінських рішень державними органами та органами місцевого самоврядування.</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Стаття 8</w:t>
      </w:r>
      <w:r w:rsidRPr="001E7264">
        <w:rPr>
          <w:rFonts w:ascii="Times New Roman" w:hAnsi="Times New Roman"/>
          <w:sz w:val="28"/>
          <w:szCs w:val="28"/>
          <w:vertAlign w:val="superscript"/>
        </w:rPr>
        <w:t>2</w:t>
      </w:r>
      <w:r w:rsidRPr="001E7264">
        <w:rPr>
          <w:rFonts w:ascii="Times New Roman" w:hAnsi="Times New Roman"/>
          <w:sz w:val="28"/>
          <w:szCs w:val="28"/>
        </w:rPr>
        <w:t>. Повноваження виробників офіційної статистики щодо доступу до адміністративних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 xml:space="preserve">1. Розпорядники адміністративних даних надають центральному органу  виконавчої влади з питань статистики або іншому виробнику </w:t>
      </w:r>
      <w:r w:rsidRPr="001E7264">
        <w:rPr>
          <w:rFonts w:ascii="Times New Roman" w:hAnsi="Times New Roman"/>
          <w:sz w:val="28"/>
          <w:szCs w:val="28"/>
        </w:rPr>
        <w:lastRenderedPageBreak/>
        <w:t>офіційної статистики адміністративні дані та пов’язані з ними метадані, необхідні для використання у статистичних цілях відповідно до:</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нормативно-правових актів, що регламентують надання адміністративних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угод щодо взаємообміну електронними інформаційними ресурсами;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запитів виробників офіційної статистики.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Надання адміністративних даних та пов’язаних з ними метаданих виробникам офіційної статистики забезпечується розпорядниками адміністративних даних шляхом:</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надання доступу працівникам виробників офіційної статистики до наявних джерел даних та інформаційних систем розпорядників адміністративних даних для оцінки їх придатності для використання в статистичних цілях;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 xml:space="preserve">2) інтеграції інформаційних систем виробників офіційної статистики та розпорядників адміністративних даних з використанням національної системи електронної взаємодії державних </w:t>
      </w:r>
      <w:r w:rsidR="000B121F" w:rsidRPr="001E7264">
        <w:rPr>
          <w:rFonts w:ascii="Times New Roman" w:hAnsi="Times New Roman"/>
          <w:sz w:val="28"/>
          <w:szCs w:val="28"/>
        </w:rPr>
        <w:t xml:space="preserve">електронних </w:t>
      </w:r>
      <w:r w:rsidRPr="001E7264">
        <w:rPr>
          <w:rFonts w:ascii="Times New Roman" w:hAnsi="Times New Roman"/>
          <w:sz w:val="28"/>
          <w:szCs w:val="28"/>
        </w:rPr>
        <w:t>інформаційних ресурсів;</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надання можливості виробникам офіційної статистики створювати на основі отриманого доступу до адміністративних даних інформаційні системи отримання, накопичення, оброблення та візуалізації статистичних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Виробники офіційної статистики самостійно обирають способи отримання адміністративних даних з врахуванням потреб автоматизації отримання та обробки даних та зниження вартості статистичного виробництва.</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Розпорядники адміністративних даних залучають центральний орган виконавчої влади з питань статистики та у разі потреби інших виробників офіційної статистики до консультацій на всіх етапах життєвого циклу джерел даних, баз даних та інформаційних (автоматизованих) систем, а також систем електронної взаємодії (інтероперабельності), що належать таким розпорядникам адміністративних даних, включаючи залучення на етапах: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ініціювання створення та створення;</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модернізації, модифікації, розвитку;</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прийняття рішень про завершення використання та виведення з промислової експлуатації</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джерел адміністративних даних, баз даних</w:t>
      </w:r>
      <w:r w:rsidR="00C611DB" w:rsidRPr="001E7264">
        <w:rPr>
          <w:rFonts w:ascii="Times New Roman" w:hAnsi="Times New Roman"/>
          <w:sz w:val="28"/>
          <w:szCs w:val="28"/>
        </w:rPr>
        <w:t xml:space="preserve"> та</w:t>
      </w:r>
      <w:r w:rsidRPr="001E7264">
        <w:rPr>
          <w:rFonts w:ascii="Times New Roman" w:hAnsi="Times New Roman"/>
          <w:sz w:val="28"/>
          <w:szCs w:val="28"/>
        </w:rPr>
        <w:t xml:space="preserve"> </w:t>
      </w:r>
      <w:r w:rsidR="00C611DB" w:rsidRPr="001E7264">
        <w:rPr>
          <w:rFonts w:ascii="Times New Roman" w:hAnsi="Times New Roman"/>
          <w:sz w:val="28"/>
          <w:szCs w:val="28"/>
        </w:rPr>
        <w:t xml:space="preserve">інформаційних (автоматизованих) систем, </w:t>
      </w:r>
      <w:r w:rsidRPr="001E7264">
        <w:rPr>
          <w:rFonts w:ascii="Times New Roman" w:hAnsi="Times New Roman"/>
          <w:sz w:val="28"/>
          <w:szCs w:val="28"/>
        </w:rPr>
        <w:t>а</w:t>
      </w:r>
      <w:r w:rsidR="00C611DB" w:rsidRPr="001E7264">
        <w:rPr>
          <w:rFonts w:ascii="Times New Roman" w:hAnsi="Times New Roman"/>
          <w:sz w:val="28"/>
          <w:szCs w:val="28"/>
        </w:rPr>
        <w:t xml:space="preserve"> також</w:t>
      </w:r>
      <w:r w:rsidRPr="001E7264">
        <w:rPr>
          <w:rFonts w:ascii="Times New Roman" w:hAnsi="Times New Roman"/>
          <w:sz w:val="28"/>
          <w:szCs w:val="28"/>
        </w:rPr>
        <w:t xml:space="preserve"> систем електронної взаємодії </w:t>
      </w:r>
      <w:r w:rsidRPr="001E7264">
        <w:rPr>
          <w:rFonts w:ascii="Times New Roman" w:hAnsi="Times New Roman"/>
          <w:sz w:val="28"/>
          <w:szCs w:val="28"/>
        </w:rPr>
        <w:lastRenderedPageBreak/>
        <w:t>(інтероперабельності), що створюються та підтримуються такими розпорядниками адміністративних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Метою залучення центрального органу виконавчої влади з питань статистики та інших виробників офіційної статистики до консультацій, зазначених у цій частині, є забезпечення придатності джерел адміністративних даних, баз даних</w:t>
      </w:r>
      <w:r w:rsidR="000B121F" w:rsidRPr="001E7264">
        <w:rPr>
          <w:rFonts w:ascii="Times New Roman" w:hAnsi="Times New Roman"/>
          <w:sz w:val="28"/>
          <w:szCs w:val="28"/>
        </w:rPr>
        <w:t>, інформаційних (автоматизованих) систем</w:t>
      </w:r>
      <w:r w:rsidRPr="001E7264">
        <w:rPr>
          <w:rFonts w:ascii="Times New Roman" w:hAnsi="Times New Roman"/>
          <w:sz w:val="28"/>
          <w:szCs w:val="28"/>
        </w:rPr>
        <w:t xml:space="preserve"> та систем електронної взаємодії для подальшого використання у виробництві офіційної державної статистичної інформації.</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4. Виробники офіційної статистики беруть участь у діяльності зі стандартизації, що стосується джерел адміністративних даних, баз даних</w:t>
      </w:r>
      <w:r w:rsidR="000B121F" w:rsidRPr="001E7264">
        <w:rPr>
          <w:rFonts w:ascii="Times New Roman" w:hAnsi="Times New Roman"/>
          <w:sz w:val="28"/>
          <w:szCs w:val="28"/>
        </w:rPr>
        <w:t>,</w:t>
      </w:r>
      <w:r w:rsidR="000B121F" w:rsidRPr="001E7264">
        <w:rPr>
          <w:rFonts w:ascii="Times New Roman" w:hAnsi="Times New Roman"/>
          <w:b/>
          <w:bCs/>
          <w:sz w:val="28"/>
          <w:szCs w:val="28"/>
          <w:shd w:val="clear" w:color="auto" w:fill="FFFF00"/>
        </w:rPr>
        <w:t xml:space="preserve"> </w:t>
      </w:r>
      <w:r w:rsidR="000B121F" w:rsidRPr="001E7264">
        <w:rPr>
          <w:rFonts w:ascii="Times New Roman" w:hAnsi="Times New Roman"/>
          <w:sz w:val="28"/>
          <w:szCs w:val="28"/>
        </w:rPr>
        <w:t>інформаційних (автоматизованих) систем</w:t>
      </w:r>
      <w:r w:rsidRPr="001E7264">
        <w:rPr>
          <w:rFonts w:ascii="Times New Roman" w:hAnsi="Times New Roman"/>
          <w:sz w:val="28"/>
          <w:szCs w:val="28"/>
        </w:rPr>
        <w:t xml:space="preserve"> та систем електронної взаємодії (інтероперабельності), що використовуються для виробництва офіційної статистики.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5. З метою зниження вартості статистичного виробництва, розпорядники адміністративних даних за запитом виробників офіційної статистики забезпечують стандартизацію відповідних джерел даних, баз даних</w:t>
      </w:r>
      <w:r w:rsidR="000B121F" w:rsidRPr="001E7264">
        <w:rPr>
          <w:rFonts w:ascii="Times New Roman" w:hAnsi="Times New Roman"/>
          <w:sz w:val="28"/>
          <w:szCs w:val="28"/>
        </w:rPr>
        <w:t>, інформаційних (автоматизованих) систем</w:t>
      </w:r>
      <w:r w:rsidRPr="001E7264">
        <w:rPr>
          <w:rFonts w:ascii="Times New Roman" w:hAnsi="Times New Roman"/>
          <w:sz w:val="28"/>
          <w:szCs w:val="28"/>
        </w:rPr>
        <w:t xml:space="preserve"> та систем електронної взаємодії (інтероперабельності) згідно з вимогами статистичної методології.</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6. Розпорядники адміністративних даних зобов’язані забезпечити доступ виробників офіційної статистики до технічної документації та залучити їх до робочих груп з розробки стандартів обміну даними на ранніх етапах проєктування інформаційних систем.</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Стаття 8</w:t>
      </w:r>
      <w:r w:rsidRPr="001E7264">
        <w:rPr>
          <w:rFonts w:ascii="Times New Roman" w:hAnsi="Times New Roman"/>
          <w:sz w:val="28"/>
          <w:szCs w:val="28"/>
          <w:vertAlign w:val="superscript"/>
        </w:rPr>
        <w:t>3</w:t>
      </w:r>
      <w:r w:rsidRPr="001E7264">
        <w:rPr>
          <w:rFonts w:ascii="Times New Roman" w:hAnsi="Times New Roman"/>
          <w:sz w:val="28"/>
          <w:szCs w:val="28"/>
        </w:rPr>
        <w:t>. Механізми співпраці та контролю якості адміністративних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Розпорядники адміністративних даних на запит виробників офіційної статистики зобов’язані надавати можливість проводити перевірки якості наявних в них адміністративних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Виробники офіційної статистики визначають та впроваджують механізми взаємодії з розпорядниками адміністративних даних з урахуванням особливостей технічної специфікації джерел інформації.</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Механізми співпраці, зазначені у частині другій цієї статті, повинні забезпечувати виробникам офіційної статистики право та технічну можливість:</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здійснювати перевірку якості отриманих адміністративних даних на предмет їхньої повноти, достовірності та відповідності статистичним методологіям;</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 xml:space="preserve">2) використовувати отримані дані для створення та ведення статистичних </w:t>
      </w:r>
      <w:r w:rsidR="00210981" w:rsidRPr="001E7264">
        <w:rPr>
          <w:rFonts w:ascii="Times New Roman" w:hAnsi="Times New Roman"/>
          <w:sz w:val="28"/>
          <w:szCs w:val="28"/>
        </w:rPr>
        <w:t>переліків</w:t>
      </w:r>
      <w:r w:rsidRPr="001E7264">
        <w:rPr>
          <w:rFonts w:ascii="Times New Roman" w:hAnsi="Times New Roman"/>
          <w:sz w:val="28"/>
          <w:szCs w:val="28"/>
        </w:rPr>
        <w:t>, що є основою для проведення державних статистичних спостережень.</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lastRenderedPageBreak/>
        <w:t>4. Порядок реалізації зазначених механізмів співпраці, включаючи протоколи передачі даних та критерії оцінки їхньої якості, затверджується нормативно-правовими актами Кабінету Міністрів України або центрального органу виконавчої влади з питань статистики.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Стаття 8</w:t>
      </w:r>
      <w:r w:rsidRPr="001E7264">
        <w:rPr>
          <w:rFonts w:ascii="Times New Roman" w:hAnsi="Times New Roman"/>
          <w:sz w:val="28"/>
          <w:szCs w:val="28"/>
          <w:vertAlign w:val="superscript"/>
        </w:rPr>
        <w:t>4</w:t>
      </w:r>
      <w:r w:rsidRPr="001E7264">
        <w:rPr>
          <w:rFonts w:ascii="Times New Roman" w:hAnsi="Times New Roman"/>
          <w:sz w:val="28"/>
          <w:szCs w:val="28"/>
        </w:rPr>
        <w:t>. Повноваження виробників офіційної статистики щодо отримання доступу до приватних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Виробники офіційної статистики мають право безоплатно отримувати від розпорядників приватних даних дані та метадані, необхідні для виробництва офіційної статистики, якщо такі дані неможливо отримати з інших джерел або якщо їх повторне використання суттєво зменшить звітне навантаження на респондентів та інших суб’єктів господарювання.</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Центральний орган виконавчої влади з питань статистики та інші виробники офіційної статистики забезпечують координацію заходів для мінімізації навантаження на розпорядників приватних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Розпорядники приватних даних надають виробникам офіційної статистики дані та метадані, необхідні для використання у статистичних цілях, відповідно до:</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угод щодо взаємообміну електронними інформаційними ресурсами;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запитів виробників офіційної статистики.</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Запити виробників офіційної статистики на отримання приватних даних мають відповідати принципу мінімізації даних та бути пропорційними статистичним потребам щодо рівня їх деталізації, обсягу та періодичності надання.</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 xml:space="preserve">3. З метою отримання відповідних приватних даних та метаданих виробник офіційної статистики звертається до розпорядника приватних даних із запитом, який містить: </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1) перелік запитуваних даних та метаданих;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2) обґрунтування статистичної потреби у таких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3) періодичність та строки надання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4) порядок та технічні засоби передачі даних.</w:t>
      </w:r>
    </w:p>
    <w:p w:rsidR="00184A35" w:rsidRPr="001E7264" w:rsidRDefault="00184A35" w:rsidP="00184A35">
      <w:pPr>
        <w:pStyle w:val="a3"/>
        <w:rPr>
          <w:rFonts w:ascii="Times New Roman" w:hAnsi="Times New Roman"/>
          <w:sz w:val="28"/>
          <w:szCs w:val="28"/>
        </w:rPr>
      </w:pPr>
      <w:r w:rsidRPr="001E7264">
        <w:rPr>
          <w:rFonts w:ascii="Times New Roman" w:hAnsi="Times New Roman"/>
          <w:sz w:val="28"/>
          <w:szCs w:val="28"/>
        </w:rPr>
        <w:t>У разі, якщо відповідно до запиту, виробник офіційної статистики вказує на потребу періодичного отримання відповідних приватних даних, виробник офіційної статистики та розпорядник приватних даних узгоджують умови та заходи, необхідні для надання даних, шляхом укладення відповідної угоди.</w:t>
      </w:r>
      <w:r w:rsidR="0045376B" w:rsidRPr="001E7264">
        <w:rPr>
          <w:rFonts w:ascii="Times New Roman" w:hAnsi="Times New Roman"/>
          <w:sz w:val="28"/>
          <w:szCs w:val="28"/>
        </w:rPr>
        <w:t>”</w:t>
      </w:r>
      <w:r w:rsidRPr="001E7264">
        <w:rPr>
          <w:rFonts w:ascii="Times New Roman" w:hAnsi="Times New Roman"/>
          <w:sz w:val="28"/>
          <w:szCs w:val="28"/>
        </w:rPr>
        <w:t>;</w:t>
      </w:r>
    </w:p>
    <w:p w:rsidR="00184A35" w:rsidRPr="001E7264" w:rsidRDefault="00184A35" w:rsidP="0068360A">
      <w:pPr>
        <w:pStyle w:val="a3"/>
        <w:spacing w:before="0"/>
        <w:rPr>
          <w:rFonts w:ascii="Times New Roman" w:hAnsi="Times New Roman"/>
          <w:sz w:val="28"/>
          <w:szCs w:val="28"/>
        </w:rPr>
      </w:pPr>
    </w:p>
    <w:p w:rsidR="0068360A" w:rsidRPr="001E7264" w:rsidRDefault="007A3555" w:rsidP="00910BFF">
      <w:pPr>
        <w:pStyle w:val="a3"/>
        <w:spacing w:before="0"/>
        <w:rPr>
          <w:rFonts w:ascii="Times New Roman" w:hAnsi="Times New Roman"/>
          <w:sz w:val="28"/>
          <w:szCs w:val="28"/>
          <w:lang w:eastAsia="x-none"/>
        </w:rPr>
      </w:pPr>
      <w:r w:rsidRPr="001E7264">
        <w:rPr>
          <w:rFonts w:ascii="Times New Roman" w:hAnsi="Times New Roman"/>
          <w:sz w:val="28"/>
          <w:szCs w:val="28"/>
        </w:rPr>
        <w:t>8</w:t>
      </w:r>
      <w:r w:rsidR="0068360A" w:rsidRPr="001E7264">
        <w:rPr>
          <w:rFonts w:ascii="Times New Roman" w:hAnsi="Times New Roman"/>
          <w:sz w:val="28"/>
          <w:szCs w:val="28"/>
          <w:lang w:eastAsia="x-none"/>
        </w:rPr>
        <w:t xml:space="preserve">) у частині третій статті 9 </w:t>
      </w:r>
      <w:r w:rsidR="00EF6D6F" w:rsidRPr="001E7264">
        <w:rPr>
          <w:rFonts w:ascii="Times New Roman" w:hAnsi="Times New Roman"/>
          <w:sz w:val="28"/>
          <w:szCs w:val="28"/>
          <w:lang w:eastAsia="x-none"/>
        </w:rPr>
        <w:t>слов</w:t>
      </w:r>
      <w:r w:rsidR="002817B6" w:rsidRPr="001E7264">
        <w:rPr>
          <w:rFonts w:ascii="Times New Roman" w:hAnsi="Times New Roman"/>
          <w:sz w:val="28"/>
          <w:szCs w:val="28"/>
          <w:lang w:eastAsia="x-none"/>
        </w:rPr>
        <w:t>а</w:t>
      </w:r>
      <w:r w:rsidR="00EF6D6F" w:rsidRPr="001E7264">
        <w:rPr>
          <w:rFonts w:ascii="Times New Roman" w:hAnsi="Times New Roman"/>
          <w:sz w:val="28"/>
          <w:szCs w:val="28"/>
          <w:lang w:eastAsia="x-none"/>
        </w:rPr>
        <w:t xml:space="preserve"> “реєстрів</w:t>
      </w:r>
      <w:r w:rsidR="002817B6" w:rsidRPr="001E7264">
        <w:rPr>
          <w:rFonts w:ascii="Times New Roman" w:hAnsi="Times New Roman"/>
          <w:bCs/>
          <w:sz w:val="24"/>
          <w:szCs w:val="24"/>
          <w:lang w:eastAsia="uk-UA"/>
        </w:rPr>
        <w:t xml:space="preserve"> </w:t>
      </w:r>
      <w:r w:rsidR="002817B6" w:rsidRPr="001E7264">
        <w:rPr>
          <w:rFonts w:ascii="Times New Roman" w:hAnsi="Times New Roman"/>
          <w:sz w:val="28"/>
          <w:szCs w:val="28"/>
          <w:lang w:eastAsia="x-none"/>
        </w:rPr>
        <w:t>респондентів статистичних спостережень</w:t>
      </w:r>
      <w:r w:rsidR="00EF6D6F" w:rsidRPr="001E7264">
        <w:rPr>
          <w:rFonts w:ascii="Times New Roman" w:hAnsi="Times New Roman"/>
          <w:sz w:val="28"/>
          <w:szCs w:val="28"/>
          <w:lang w:eastAsia="x-none"/>
        </w:rPr>
        <w:t xml:space="preserve">” </w:t>
      </w:r>
      <w:r w:rsidR="00467129" w:rsidRPr="001E7264">
        <w:rPr>
          <w:rFonts w:ascii="Times New Roman" w:hAnsi="Times New Roman"/>
          <w:sz w:val="28"/>
          <w:szCs w:val="28"/>
          <w:lang w:eastAsia="x-none"/>
        </w:rPr>
        <w:t>замінити словами “статистичних переліків”</w:t>
      </w:r>
      <w:r w:rsidR="00EF6D6F" w:rsidRPr="001E7264">
        <w:rPr>
          <w:rFonts w:ascii="Times New Roman" w:hAnsi="Times New Roman"/>
          <w:sz w:val="28"/>
          <w:szCs w:val="28"/>
          <w:lang w:eastAsia="x-none"/>
        </w:rPr>
        <w:t>;</w:t>
      </w:r>
    </w:p>
    <w:p w:rsidR="00910BFF" w:rsidRPr="001E7264" w:rsidRDefault="00910BFF" w:rsidP="00910BFF">
      <w:pPr>
        <w:pStyle w:val="a3"/>
        <w:spacing w:before="0"/>
        <w:rPr>
          <w:rFonts w:ascii="Times New Roman" w:hAnsi="Times New Roman"/>
          <w:sz w:val="28"/>
          <w:szCs w:val="28"/>
        </w:rPr>
      </w:pPr>
    </w:p>
    <w:p w:rsidR="00910BFF" w:rsidRPr="001E7264" w:rsidRDefault="00910BFF" w:rsidP="00910BFF">
      <w:pPr>
        <w:pStyle w:val="a3"/>
        <w:spacing w:before="0"/>
        <w:rPr>
          <w:rFonts w:ascii="Times New Roman" w:hAnsi="Times New Roman"/>
          <w:sz w:val="28"/>
          <w:szCs w:val="28"/>
        </w:rPr>
      </w:pPr>
      <w:r w:rsidRPr="001E7264">
        <w:rPr>
          <w:rFonts w:ascii="Times New Roman" w:hAnsi="Times New Roman"/>
          <w:sz w:val="28"/>
          <w:szCs w:val="28"/>
        </w:rPr>
        <w:t xml:space="preserve">9) у частині першій статті 10 після слів </w:t>
      </w:r>
      <w:r w:rsidR="0045376B" w:rsidRPr="001E7264">
        <w:rPr>
          <w:rFonts w:ascii="Times New Roman" w:hAnsi="Times New Roman"/>
          <w:sz w:val="28"/>
          <w:szCs w:val="28"/>
        </w:rPr>
        <w:t>“</w:t>
      </w:r>
      <w:r w:rsidRPr="001E7264">
        <w:rPr>
          <w:rFonts w:ascii="Times New Roman" w:hAnsi="Times New Roman"/>
          <w:sz w:val="28"/>
          <w:szCs w:val="28"/>
        </w:rPr>
        <w:t>адміністративних даних</w:t>
      </w:r>
      <w:r w:rsidR="0045376B" w:rsidRPr="001E7264">
        <w:rPr>
          <w:rFonts w:ascii="Times New Roman" w:hAnsi="Times New Roman"/>
          <w:sz w:val="28"/>
          <w:szCs w:val="28"/>
        </w:rPr>
        <w:t>”</w:t>
      </w:r>
      <w:r w:rsidRPr="001E7264">
        <w:rPr>
          <w:rFonts w:ascii="Times New Roman" w:hAnsi="Times New Roman"/>
          <w:sz w:val="28"/>
          <w:szCs w:val="28"/>
        </w:rPr>
        <w:t xml:space="preserve"> доповнити словами </w:t>
      </w:r>
      <w:r w:rsidR="0045376B" w:rsidRPr="001E7264">
        <w:rPr>
          <w:rFonts w:ascii="Times New Roman" w:hAnsi="Times New Roman"/>
          <w:sz w:val="28"/>
          <w:szCs w:val="28"/>
        </w:rPr>
        <w:t>“</w:t>
      </w:r>
      <w:r w:rsidRPr="001E7264">
        <w:rPr>
          <w:rFonts w:ascii="Times New Roman" w:hAnsi="Times New Roman"/>
          <w:sz w:val="28"/>
          <w:szCs w:val="28"/>
        </w:rPr>
        <w:t>або приватних даних</w:t>
      </w:r>
      <w:r w:rsidR="0045376B" w:rsidRPr="001E7264">
        <w:rPr>
          <w:rFonts w:ascii="Times New Roman" w:hAnsi="Times New Roman"/>
          <w:sz w:val="28"/>
          <w:szCs w:val="28"/>
        </w:rPr>
        <w:t>”</w:t>
      </w:r>
      <w:r w:rsidRPr="001E7264">
        <w:rPr>
          <w:rFonts w:ascii="Times New Roman" w:hAnsi="Times New Roman"/>
          <w:sz w:val="28"/>
          <w:szCs w:val="28"/>
        </w:rPr>
        <w:t>;</w:t>
      </w:r>
    </w:p>
    <w:p w:rsidR="00467129" w:rsidRPr="001E7264" w:rsidRDefault="00467129" w:rsidP="005E4625">
      <w:pPr>
        <w:pStyle w:val="3"/>
        <w:spacing w:before="0" w:beforeAutospacing="0" w:after="0" w:afterAutospacing="0"/>
        <w:ind w:firstLine="567"/>
        <w:rPr>
          <w:b w:val="0"/>
          <w:sz w:val="28"/>
          <w:szCs w:val="28"/>
          <w:lang w:eastAsia="x-none"/>
        </w:rPr>
      </w:pPr>
    </w:p>
    <w:p w:rsidR="0068360A" w:rsidRPr="001E7264" w:rsidRDefault="00910BFF" w:rsidP="005E4625">
      <w:pPr>
        <w:pStyle w:val="3"/>
        <w:spacing w:before="0" w:beforeAutospacing="0" w:after="0" w:afterAutospacing="0"/>
        <w:ind w:firstLine="567"/>
        <w:rPr>
          <w:b w:val="0"/>
          <w:sz w:val="28"/>
          <w:szCs w:val="28"/>
          <w:lang w:eastAsia="x-none"/>
        </w:rPr>
      </w:pPr>
      <w:r w:rsidRPr="001E7264">
        <w:rPr>
          <w:b w:val="0"/>
          <w:sz w:val="28"/>
          <w:szCs w:val="28"/>
          <w:lang w:eastAsia="x-none"/>
        </w:rPr>
        <w:t>10</w:t>
      </w:r>
      <w:r w:rsidR="00467129" w:rsidRPr="001E7264">
        <w:rPr>
          <w:b w:val="0"/>
          <w:sz w:val="28"/>
          <w:szCs w:val="28"/>
          <w:lang w:eastAsia="x-none"/>
        </w:rPr>
        <w:t>) у статті 11:</w:t>
      </w:r>
    </w:p>
    <w:p w:rsidR="00910BFF" w:rsidRPr="001E7264" w:rsidRDefault="00910BFF" w:rsidP="005E4625">
      <w:pPr>
        <w:pStyle w:val="3"/>
        <w:spacing w:before="0" w:beforeAutospacing="0" w:after="0" w:afterAutospacing="0"/>
        <w:ind w:firstLine="567"/>
        <w:rPr>
          <w:b w:val="0"/>
          <w:sz w:val="28"/>
          <w:szCs w:val="28"/>
          <w:lang w:eastAsia="x-none"/>
        </w:rPr>
      </w:pPr>
      <w:r w:rsidRPr="001E7264">
        <w:rPr>
          <w:b w:val="0"/>
          <w:sz w:val="28"/>
          <w:szCs w:val="28"/>
          <w:lang w:eastAsia="x-none"/>
        </w:rPr>
        <w:t>частину першу доповнити абзацом другим такого змісту:</w:t>
      </w:r>
    </w:p>
    <w:p w:rsidR="00910BFF" w:rsidRPr="001E7264" w:rsidRDefault="0045376B" w:rsidP="005E4625">
      <w:pPr>
        <w:pStyle w:val="3"/>
        <w:spacing w:before="0" w:beforeAutospacing="0" w:after="0" w:afterAutospacing="0"/>
        <w:ind w:firstLine="567"/>
        <w:rPr>
          <w:b w:val="0"/>
          <w:sz w:val="28"/>
          <w:szCs w:val="28"/>
          <w:lang w:eastAsia="x-none"/>
        </w:rPr>
      </w:pPr>
      <w:r w:rsidRPr="001E7264">
        <w:rPr>
          <w:b w:val="0"/>
          <w:sz w:val="28"/>
          <w:szCs w:val="28"/>
        </w:rPr>
        <w:t>“</w:t>
      </w:r>
      <w:r w:rsidR="00910BFF" w:rsidRPr="001E7264">
        <w:rPr>
          <w:b w:val="0"/>
          <w:sz w:val="28"/>
          <w:szCs w:val="28"/>
          <w:lang w:eastAsia="x-none"/>
        </w:rPr>
        <w:t>До статистичних переліків, реєстрів та відносин, пов’язаних з їх створенням та функціонуванням, застосовуються виключно положення цього Закону.</w:t>
      </w:r>
      <w:r w:rsidRPr="001E7264">
        <w:rPr>
          <w:b w:val="0"/>
          <w:sz w:val="28"/>
          <w:szCs w:val="28"/>
        </w:rPr>
        <w:t>”</w:t>
      </w:r>
      <w:r w:rsidR="00910BFF" w:rsidRPr="001E7264">
        <w:rPr>
          <w:b w:val="0"/>
          <w:sz w:val="28"/>
          <w:szCs w:val="28"/>
          <w:lang w:eastAsia="x-none"/>
        </w:rPr>
        <w:t>;</w:t>
      </w:r>
    </w:p>
    <w:p w:rsidR="005E4625" w:rsidRPr="001E7264" w:rsidRDefault="00467129" w:rsidP="005E4625">
      <w:pPr>
        <w:pStyle w:val="3"/>
        <w:spacing w:before="0" w:beforeAutospacing="0" w:after="0" w:afterAutospacing="0"/>
        <w:ind w:firstLine="567"/>
        <w:rPr>
          <w:b w:val="0"/>
          <w:sz w:val="28"/>
          <w:szCs w:val="28"/>
          <w:lang w:eastAsia="x-none"/>
        </w:rPr>
      </w:pPr>
      <w:r w:rsidRPr="001E7264">
        <w:rPr>
          <w:b w:val="0"/>
          <w:sz w:val="28"/>
          <w:szCs w:val="28"/>
          <w:lang w:eastAsia="x-none"/>
        </w:rPr>
        <w:t>частину другу</w:t>
      </w:r>
      <w:r w:rsidR="005E4625" w:rsidRPr="001E7264">
        <w:rPr>
          <w:b w:val="0"/>
          <w:sz w:val="28"/>
          <w:szCs w:val="28"/>
          <w:lang w:eastAsia="x-none"/>
        </w:rPr>
        <w:t xml:space="preserve"> викласти у такій редакції:</w:t>
      </w:r>
    </w:p>
    <w:p w:rsidR="0068360A" w:rsidRPr="001E7264" w:rsidRDefault="005E4625" w:rsidP="005E4625">
      <w:pPr>
        <w:pStyle w:val="3"/>
        <w:spacing w:before="0" w:beforeAutospacing="0" w:after="0" w:afterAutospacing="0"/>
        <w:ind w:firstLine="567"/>
        <w:rPr>
          <w:b w:val="0"/>
          <w:sz w:val="28"/>
          <w:szCs w:val="28"/>
          <w:lang w:eastAsia="x-none"/>
        </w:rPr>
      </w:pPr>
      <w:r w:rsidRPr="001E7264">
        <w:rPr>
          <w:b w:val="0"/>
          <w:sz w:val="28"/>
          <w:szCs w:val="28"/>
          <w:lang w:eastAsia="x-none"/>
        </w:rPr>
        <w:t>“2. Ідентифікатором у статистичних переліках є інформація, що забезпечує пряму ідентифікацію респондента.”</w:t>
      </w:r>
      <w:r w:rsidR="00467129" w:rsidRPr="001E7264">
        <w:rPr>
          <w:b w:val="0"/>
          <w:sz w:val="28"/>
          <w:szCs w:val="28"/>
          <w:lang w:eastAsia="x-none"/>
        </w:rPr>
        <w:t>;</w:t>
      </w:r>
    </w:p>
    <w:p w:rsidR="00467129" w:rsidRPr="001E7264" w:rsidRDefault="005E4625" w:rsidP="005E4625">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частині третій </w:t>
      </w:r>
      <w:r w:rsidR="0031218F" w:rsidRPr="001E7264">
        <w:rPr>
          <w:b w:val="0"/>
          <w:sz w:val="28"/>
          <w:szCs w:val="28"/>
          <w:lang w:eastAsia="x-none"/>
        </w:rPr>
        <w:t>слова</w:t>
      </w:r>
      <w:r w:rsidR="0031218F" w:rsidRPr="001E7264">
        <w:rPr>
          <w:sz w:val="28"/>
          <w:szCs w:val="28"/>
          <w:lang w:eastAsia="x-none"/>
        </w:rPr>
        <w:t xml:space="preserve"> </w:t>
      </w:r>
      <w:r w:rsidRPr="001E7264">
        <w:rPr>
          <w:b w:val="0"/>
          <w:sz w:val="28"/>
          <w:szCs w:val="28"/>
          <w:lang w:eastAsia="x-none"/>
        </w:rPr>
        <w:t>“</w:t>
      </w:r>
      <w:r w:rsidR="00F3772E" w:rsidRPr="001E7264">
        <w:rPr>
          <w:b w:val="0"/>
          <w:sz w:val="28"/>
          <w:szCs w:val="28"/>
          <w:lang w:eastAsia="x-none"/>
        </w:rPr>
        <w:t xml:space="preserve">статистичних реєстрах із </w:t>
      </w:r>
      <w:r w:rsidRPr="001E7264">
        <w:rPr>
          <w:b w:val="0"/>
          <w:sz w:val="28"/>
          <w:szCs w:val="28"/>
          <w:lang w:eastAsia="x-none"/>
        </w:rPr>
        <w:t>застосуванням комплексної системи захисту інформації з підтвердженою відповідністю” замінити словами “</w:t>
      </w:r>
      <w:r w:rsidR="00F3772E" w:rsidRPr="001E7264">
        <w:rPr>
          <w:b w:val="0"/>
          <w:sz w:val="28"/>
          <w:szCs w:val="28"/>
          <w:lang w:eastAsia="x-none"/>
        </w:rPr>
        <w:t xml:space="preserve">реєстрах для статистичних цілей із </w:t>
      </w:r>
      <w:r w:rsidRPr="001E7264">
        <w:rPr>
          <w:b w:val="0"/>
          <w:sz w:val="28"/>
          <w:szCs w:val="28"/>
          <w:lang w:eastAsia="x-none"/>
        </w:rPr>
        <w:t>урахуванням вимог Закону України “Про захист інформації в інформаційно-комунікаційних системах””;</w:t>
      </w:r>
    </w:p>
    <w:p w:rsidR="0068360A" w:rsidRPr="001E7264" w:rsidRDefault="005E4625" w:rsidP="7DAC1F32">
      <w:pPr>
        <w:pStyle w:val="3"/>
        <w:spacing w:before="0" w:beforeAutospacing="0" w:after="0" w:afterAutospacing="0"/>
        <w:ind w:firstLine="567"/>
        <w:rPr>
          <w:b w:val="0"/>
          <w:bCs w:val="0"/>
          <w:sz w:val="28"/>
          <w:szCs w:val="28"/>
          <w:lang w:eastAsia="x-none"/>
        </w:rPr>
      </w:pPr>
      <w:r w:rsidRPr="001E7264">
        <w:rPr>
          <w:b w:val="0"/>
          <w:bCs w:val="0"/>
          <w:sz w:val="28"/>
          <w:szCs w:val="28"/>
          <w:lang w:eastAsia="x-none"/>
        </w:rPr>
        <w:t>в абзаці другому частини четвертої слова “</w:t>
      </w:r>
      <w:r w:rsidR="2F71CCF8" w:rsidRPr="001E7264">
        <w:rPr>
          <w:b w:val="0"/>
          <w:bCs w:val="0"/>
          <w:sz w:val="28"/>
          <w:szCs w:val="28"/>
          <w:lang w:eastAsia="ru-RU"/>
        </w:rPr>
        <w:t>Особливості порядку застосування технології хмарних обчислень, надання хмарних послуг та</w:t>
      </w:r>
      <w:r w:rsidRPr="001E7264">
        <w:rPr>
          <w:b w:val="0"/>
          <w:bCs w:val="0"/>
          <w:sz w:val="28"/>
          <w:szCs w:val="28"/>
          <w:lang w:eastAsia="ru-RU"/>
        </w:rPr>
        <w:t>” замінити слов</w:t>
      </w:r>
      <w:r w:rsidR="6E86B7FD" w:rsidRPr="001E7264">
        <w:rPr>
          <w:b w:val="0"/>
          <w:bCs w:val="0"/>
          <w:sz w:val="28"/>
          <w:szCs w:val="28"/>
          <w:lang w:eastAsia="ru-RU"/>
        </w:rPr>
        <w:t>ами</w:t>
      </w:r>
      <w:r w:rsidRPr="001E7264">
        <w:rPr>
          <w:b w:val="0"/>
          <w:bCs w:val="0"/>
          <w:sz w:val="28"/>
          <w:szCs w:val="28"/>
          <w:lang w:eastAsia="ru-RU"/>
        </w:rPr>
        <w:t xml:space="preserve"> “Застосування</w:t>
      </w:r>
      <w:r w:rsidR="31B5C8B1" w:rsidRPr="001E7264">
        <w:rPr>
          <w:b w:val="0"/>
          <w:bCs w:val="0"/>
          <w:sz w:val="28"/>
          <w:szCs w:val="28"/>
          <w:lang w:eastAsia="ru-RU"/>
        </w:rPr>
        <w:t xml:space="preserve"> технології хмарних обчислень, надання хмарних послуг та/або</w:t>
      </w:r>
      <w:r w:rsidRPr="001E7264">
        <w:rPr>
          <w:b w:val="0"/>
          <w:bCs w:val="0"/>
          <w:sz w:val="28"/>
          <w:szCs w:val="28"/>
          <w:lang w:eastAsia="ru-RU"/>
        </w:rPr>
        <w:t>”, а слова “визначаються центральним органом виконавчої влади з питань статистики” з</w:t>
      </w:r>
      <w:r w:rsidRPr="001E7264">
        <w:rPr>
          <w:b w:val="0"/>
          <w:bCs w:val="0"/>
          <w:sz w:val="28"/>
          <w:szCs w:val="28"/>
          <w:lang w:eastAsia="x-none"/>
        </w:rPr>
        <w:t>амінити словом “здійснюється”;</w:t>
      </w:r>
    </w:p>
    <w:p w:rsidR="00910BFF" w:rsidRPr="001E7264" w:rsidRDefault="00910BFF" w:rsidP="7DAC1F32">
      <w:pPr>
        <w:pStyle w:val="3"/>
        <w:spacing w:before="0" w:beforeAutospacing="0" w:after="0" w:afterAutospacing="0"/>
        <w:ind w:firstLine="567"/>
        <w:rPr>
          <w:b w:val="0"/>
          <w:bCs w:val="0"/>
          <w:sz w:val="28"/>
          <w:szCs w:val="28"/>
          <w:lang w:eastAsia="x-none"/>
        </w:rPr>
      </w:pPr>
    </w:p>
    <w:p w:rsidR="00910BFF" w:rsidRPr="001E7264" w:rsidRDefault="00910BFF" w:rsidP="7DAC1F32">
      <w:pPr>
        <w:pStyle w:val="3"/>
        <w:spacing w:before="0" w:beforeAutospacing="0" w:after="0" w:afterAutospacing="0"/>
        <w:ind w:firstLine="567"/>
        <w:rPr>
          <w:b w:val="0"/>
          <w:bCs w:val="0"/>
          <w:sz w:val="28"/>
          <w:szCs w:val="28"/>
          <w:lang w:eastAsia="x-none"/>
        </w:rPr>
      </w:pPr>
      <w:r w:rsidRPr="001E7264">
        <w:rPr>
          <w:b w:val="0"/>
          <w:bCs w:val="0"/>
          <w:sz w:val="28"/>
          <w:szCs w:val="28"/>
          <w:lang w:eastAsia="x-none"/>
        </w:rPr>
        <w:t xml:space="preserve">11) у частині першій статті 14 слова </w:t>
      </w:r>
      <w:r w:rsidR="0045376B" w:rsidRPr="001E7264">
        <w:rPr>
          <w:b w:val="0"/>
          <w:sz w:val="28"/>
          <w:szCs w:val="28"/>
        </w:rPr>
        <w:t>“</w:t>
      </w:r>
      <w:r w:rsidRPr="001E7264">
        <w:rPr>
          <w:b w:val="0"/>
          <w:bCs w:val="0"/>
          <w:sz w:val="28"/>
          <w:szCs w:val="28"/>
          <w:lang w:eastAsia="x-none"/>
        </w:rPr>
        <w:t>з питань статистики</w:t>
      </w:r>
      <w:r w:rsidR="0045376B" w:rsidRPr="001E7264">
        <w:rPr>
          <w:b w:val="0"/>
          <w:sz w:val="28"/>
          <w:szCs w:val="28"/>
        </w:rPr>
        <w:t>”</w:t>
      </w:r>
      <w:r w:rsidR="00BC629C" w:rsidRPr="001E7264">
        <w:rPr>
          <w:b w:val="0"/>
          <w:bCs w:val="0"/>
          <w:sz w:val="28"/>
          <w:szCs w:val="28"/>
          <w:lang w:eastAsia="x-none"/>
        </w:rPr>
        <w:t xml:space="preserve"> замінити словами </w:t>
      </w:r>
      <w:r w:rsidR="0045376B" w:rsidRPr="001E7264">
        <w:rPr>
          <w:b w:val="0"/>
          <w:sz w:val="28"/>
          <w:szCs w:val="28"/>
        </w:rPr>
        <w:t>“</w:t>
      </w:r>
      <w:r w:rsidR="00BC629C" w:rsidRPr="001E7264">
        <w:rPr>
          <w:b w:val="0"/>
          <w:bCs w:val="0"/>
          <w:sz w:val="28"/>
          <w:szCs w:val="28"/>
          <w:lang w:eastAsia="x-none"/>
        </w:rPr>
        <w:t>з питань статистики забезпечує формування та</w:t>
      </w:r>
      <w:r w:rsidR="0045376B" w:rsidRPr="001E7264">
        <w:rPr>
          <w:b w:val="0"/>
          <w:sz w:val="28"/>
          <w:szCs w:val="28"/>
        </w:rPr>
        <w:t>”</w:t>
      </w:r>
      <w:r w:rsidR="00BC629C" w:rsidRPr="001E7264">
        <w:rPr>
          <w:b w:val="0"/>
          <w:bCs w:val="0"/>
          <w:sz w:val="28"/>
          <w:szCs w:val="28"/>
          <w:lang w:eastAsia="x-none"/>
        </w:rPr>
        <w:t>;</w:t>
      </w:r>
      <w:r w:rsidRPr="001E7264">
        <w:rPr>
          <w:b w:val="0"/>
          <w:bCs w:val="0"/>
          <w:sz w:val="28"/>
          <w:szCs w:val="28"/>
          <w:lang w:eastAsia="x-none"/>
        </w:rPr>
        <w:t xml:space="preserve"> </w:t>
      </w:r>
    </w:p>
    <w:p w:rsidR="005E4625" w:rsidRPr="001E7264" w:rsidRDefault="005E4625" w:rsidP="005E4625">
      <w:pPr>
        <w:pStyle w:val="3"/>
        <w:spacing w:before="0" w:beforeAutospacing="0" w:after="0" w:afterAutospacing="0"/>
        <w:ind w:firstLine="567"/>
        <w:rPr>
          <w:b w:val="0"/>
          <w:sz w:val="28"/>
          <w:szCs w:val="28"/>
          <w:lang w:eastAsia="x-none"/>
        </w:rPr>
      </w:pPr>
    </w:p>
    <w:p w:rsidR="007157B6"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t>12)  у частині другій статті 15:</w:t>
      </w:r>
    </w:p>
    <w:p w:rsidR="007157B6"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t xml:space="preserve">пункт 3 викласти у такій редакції: </w:t>
      </w:r>
    </w:p>
    <w:p w:rsidR="007157B6" w:rsidRPr="001E7264" w:rsidRDefault="0045376B" w:rsidP="005E4625">
      <w:pPr>
        <w:pStyle w:val="3"/>
        <w:spacing w:before="0" w:beforeAutospacing="0" w:after="0" w:afterAutospacing="0"/>
        <w:ind w:firstLine="567"/>
        <w:rPr>
          <w:b w:val="0"/>
          <w:sz w:val="28"/>
          <w:szCs w:val="28"/>
          <w:lang w:eastAsia="x-none"/>
        </w:rPr>
      </w:pPr>
      <w:r w:rsidRPr="001E7264">
        <w:rPr>
          <w:b w:val="0"/>
          <w:sz w:val="28"/>
          <w:szCs w:val="28"/>
        </w:rPr>
        <w:t>“</w:t>
      </w:r>
      <w:r w:rsidR="007157B6" w:rsidRPr="001E7264">
        <w:rPr>
          <w:b w:val="0"/>
          <w:sz w:val="28"/>
          <w:szCs w:val="28"/>
          <w:lang w:eastAsia="x-none"/>
        </w:rPr>
        <w:t>3) вносить у встановленому порядку на розгляд Президента України та Кабінету Міністрів України проекти законодавчих актів, актів Президента України, Кабінету Міністрів України щодо врегулювання питань у сфері статистики;</w:t>
      </w:r>
      <w:r w:rsidRPr="001E7264">
        <w:rPr>
          <w:b w:val="0"/>
          <w:sz w:val="28"/>
          <w:szCs w:val="28"/>
        </w:rPr>
        <w:t xml:space="preserve"> ”</w:t>
      </w:r>
      <w:r w:rsidR="007157B6" w:rsidRPr="001E7264">
        <w:rPr>
          <w:b w:val="0"/>
          <w:sz w:val="28"/>
          <w:szCs w:val="28"/>
          <w:lang w:eastAsia="x-none"/>
        </w:rPr>
        <w:t>;</w:t>
      </w:r>
    </w:p>
    <w:p w:rsidR="007157B6"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пункті 9 після слово </w:t>
      </w:r>
      <w:r w:rsidR="0045376B" w:rsidRPr="001E7264">
        <w:rPr>
          <w:b w:val="0"/>
          <w:sz w:val="28"/>
          <w:szCs w:val="28"/>
        </w:rPr>
        <w:t>“</w:t>
      </w:r>
      <w:r w:rsidRPr="001E7264">
        <w:rPr>
          <w:b w:val="0"/>
          <w:sz w:val="28"/>
          <w:szCs w:val="28"/>
          <w:lang w:eastAsia="x-none"/>
        </w:rPr>
        <w:t>розпорядником</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головним розпорядником</w:t>
      </w:r>
      <w:r w:rsidR="0045376B" w:rsidRPr="001E7264">
        <w:rPr>
          <w:b w:val="0"/>
          <w:sz w:val="28"/>
          <w:szCs w:val="28"/>
        </w:rPr>
        <w:t>”</w:t>
      </w:r>
      <w:r w:rsidRPr="001E7264">
        <w:rPr>
          <w:b w:val="0"/>
          <w:sz w:val="28"/>
          <w:szCs w:val="28"/>
          <w:lang w:eastAsia="x-none"/>
        </w:rPr>
        <w:t>;</w:t>
      </w:r>
    </w:p>
    <w:p w:rsidR="007157B6" w:rsidRPr="001E7264" w:rsidRDefault="007157B6" w:rsidP="005E4625">
      <w:pPr>
        <w:pStyle w:val="3"/>
        <w:spacing w:before="0" w:beforeAutospacing="0" w:after="0" w:afterAutospacing="0"/>
        <w:ind w:firstLine="567"/>
        <w:rPr>
          <w:b w:val="0"/>
          <w:sz w:val="28"/>
          <w:szCs w:val="28"/>
          <w:lang w:eastAsia="x-none"/>
        </w:rPr>
      </w:pPr>
    </w:p>
    <w:p w:rsidR="005E4625"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t>13</w:t>
      </w:r>
      <w:r w:rsidR="005E4625" w:rsidRPr="001E7264">
        <w:rPr>
          <w:b w:val="0"/>
          <w:sz w:val="28"/>
          <w:szCs w:val="28"/>
          <w:lang w:eastAsia="x-none"/>
        </w:rPr>
        <w:t xml:space="preserve">) у </w:t>
      </w:r>
      <w:r w:rsidR="000E2677" w:rsidRPr="001E7264">
        <w:rPr>
          <w:b w:val="0"/>
          <w:sz w:val="28"/>
          <w:szCs w:val="28"/>
          <w:lang w:eastAsia="x-none"/>
        </w:rPr>
        <w:t xml:space="preserve">частині першій </w:t>
      </w:r>
      <w:r w:rsidR="005E4625" w:rsidRPr="001E7264">
        <w:rPr>
          <w:b w:val="0"/>
          <w:sz w:val="28"/>
          <w:szCs w:val="28"/>
          <w:lang w:eastAsia="x-none"/>
        </w:rPr>
        <w:t>статті 16:</w:t>
      </w:r>
    </w:p>
    <w:p w:rsidR="007157B6"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пункті 1 слова </w:t>
      </w:r>
      <w:r w:rsidR="0045376B" w:rsidRPr="001E7264">
        <w:rPr>
          <w:b w:val="0"/>
          <w:sz w:val="28"/>
          <w:szCs w:val="28"/>
        </w:rPr>
        <w:t>“</w:t>
      </w:r>
      <w:r w:rsidRPr="001E7264">
        <w:rPr>
          <w:b w:val="0"/>
          <w:sz w:val="28"/>
          <w:szCs w:val="28"/>
          <w:lang w:eastAsia="x-none"/>
        </w:rPr>
        <w:t>участь у формуванні</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забезпечення формування та реалізація</w:t>
      </w:r>
      <w:r w:rsidR="0045376B" w:rsidRPr="001E7264">
        <w:rPr>
          <w:b w:val="0"/>
          <w:sz w:val="28"/>
          <w:szCs w:val="28"/>
        </w:rPr>
        <w:t>”</w:t>
      </w:r>
      <w:r w:rsidRPr="001E7264">
        <w:rPr>
          <w:b w:val="0"/>
          <w:sz w:val="28"/>
          <w:szCs w:val="28"/>
          <w:lang w:eastAsia="x-none"/>
        </w:rPr>
        <w:t xml:space="preserve">; </w:t>
      </w:r>
    </w:p>
    <w:p w:rsidR="000E2677" w:rsidRPr="001E7264" w:rsidRDefault="00F845C2" w:rsidP="005E4625">
      <w:pPr>
        <w:pStyle w:val="3"/>
        <w:spacing w:before="0" w:beforeAutospacing="0" w:after="0" w:afterAutospacing="0"/>
        <w:ind w:firstLine="567"/>
        <w:rPr>
          <w:b w:val="0"/>
          <w:sz w:val="28"/>
          <w:szCs w:val="28"/>
          <w:lang w:eastAsia="x-none"/>
        </w:rPr>
      </w:pPr>
      <w:r w:rsidRPr="001E7264">
        <w:rPr>
          <w:b w:val="0"/>
          <w:sz w:val="28"/>
          <w:szCs w:val="28"/>
          <w:lang w:eastAsia="x-none"/>
        </w:rPr>
        <w:t>пункт</w:t>
      </w:r>
      <w:r w:rsidR="000E2677" w:rsidRPr="001E7264">
        <w:rPr>
          <w:b w:val="0"/>
          <w:sz w:val="28"/>
          <w:szCs w:val="28"/>
          <w:lang w:eastAsia="x-none"/>
        </w:rPr>
        <w:t xml:space="preserve"> 4 після слова “надійності,” доповнити словами “своєчасності та пунктуальності,”;</w:t>
      </w:r>
    </w:p>
    <w:p w:rsidR="000E2677" w:rsidRPr="001E7264" w:rsidRDefault="000E2677" w:rsidP="005E4625">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пункті 8 </w:t>
      </w:r>
      <w:r w:rsidR="00F845C2" w:rsidRPr="001E7264">
        <w:rPr>
          <w:b w:val="0"/>
          <w:sz w:val="28"/>
          <w:szCs w:val="28"/>
          <w:lang w:eastAsia="x-none"/>
        </w:rPr>
        <w:t xml:space="preserve">слова </w:t>
      </w:r>
      <w:r w:rsidRPr="001E7264">
        <w:rPr>
          <w:b w:val="0"/>
          <w:sz w:val="28"/>
          <w:szCs w:val="28"/>
          <w:lang w:eastAsia="x-none"/>
        </w:rPr>
        <w:t>“міжнародних організацій та статистичних служб іноземних держав” замінити словами “статистичних органів Європейського Союзу, міжнародних організацій, а також статистичних служб іноземних держав відповідно до вимог законодавства України”;</w:t>
      </w:r>
    </w:p>
    <w:p w:rsidR="007157B6" w:rsidRPr="001E7264" w:rsidRDefault="007157B6" w:rsidP="005E4625">
      <w:pPr>
        <w:pStyle w:val="3"/>
        <w:spacing w:before="0" w:beforeAutospacing="0" w:after="0" w:afterAutospacing="0"/>
        <w:ind w:firstLine="567"/>
        <w:rPr>
          <w:b w:val="0"/>
          <w:sz w:val="28"/>
          <w:szCs w:val="28"/>
          <w:lang w:eastAsia="x-none"/>
        </w:rPr>
      </w:pPr>
      <w:r w:rsidRPr="001E7264">
        <w:rPr>
          <w:b w:val="0"/>
          <w:sz w:val="28"/>
          <w:szCs w:val="28"/>
          <w:lang w:eastAsia="x-none"/>
        </w:rPr>
        <w:lastRenderedPageBreak/>
        <w:t xml:space="preserve">у пункті 9 після слова </w:t>
      </w:r>
      <w:r w:rsidR="0045376B" w:rsidRPr="001E7264">
        <w:rPr>
          <w:b w:val="0"/>
          <w:sz w:val="28"/>
          <w:szCs w:val="28"/>
        </w:rPr>
        <w:t>“</w:t>
      </w:r>
      <w:r w:rsidRPr="001E7264">
        <w:rPr>
          <w:b w:val="0"/>
          <w:sz w:val="28"/>
          <w:szCs w:val="28"/>
          <w:lang w:eastAsia="x-none"/>
        </w:rPr>
        <w:t>юридичних</w:t>
      </w:r>
      <w:r w:rsidR="0045376B" w:rsidRPr="001E7264">
        <w:rPr>
          <w:b w:val="0"/>
          <w:sz w:val="28"/>
          <w:szCs w:val="28"/>
        </w:rPr>
        <w:t>”</w:t>
      </w:r>
      <w:r w:rsidRPr="001E7264">
        <w:rPr>
          <w:b w:val="0"/>
          <w:sz w:val="28"/>
          <w:szCs w:val="28"/>
          <w:lang w:eastAsia="x-none"/>
        </w:rPr>
        <w:t xml:space="preserve"> доповнити словами </w:t>
      </w:r>
      <w:r w:rsidR="0045376B" w:rsidRPr="001E7264">
        <w:rPr>
          <w:b w:val="0"/>
          <w:sz w:val="28"/>
          <w:szCs w:val="28"/>
        </w:rPr>
        <w:t>“</w:t>
      </w:r>
      <w:r w:rsidRPr="001E7264">
        <w:rPr>
          <w:b w:val="0"/>
          <w:sz w:val="28"/>
          <w:szCs w:val="28"/>
          <w:lang w:eastAsia="x-none"/>
        </w:rPr>
        <w:t>та фізичних</w:t>
      </w:r>
      <w:r w:rsidR="0045376B" w:rsidRPr="001E7264">
        <w:rPr>
          <w:b w:val="0"/>
          <w:sz w:val="28"/>
          <w:szCs w:val="28"/>
        </w:rPr>
        <w:t>”</w:t>
      </w:r>
      <w:r w:rsidRPr="001E7264">
        <w:rPr>
          <w:b w:val="0"/>
          <w:sz w:val="28"/>
          <w:szCs w:val="28"/>
          <w:lang w:eastAsia="x-none"/>
        </w:rPr>
        <w:t xml:space="preserve">, а після слів </w:t>
      </w:r>
      <w:r w:rsidR="0045376B" w:rsidRPr="001E7264">
        <w:rPr>
          <w:b w:val="0"/>
          <w:sz w:val="28"/>
          <w:szCs w:val="28"/>
        </w:rPr>
        <w:t>“</w:t>
      </w:r>
      <w:r w:rsidRPr="001E7264">
        <w:rPr>
          <w:b w:val="0"/>
          <w:sz w:val="28"/>
          <w:szCs w:val="28"/>
          <w:lang w:eastAsia="x-none"/>
        </w:rPr>
        <w:t>адміністративних даних</w:t>
      </w:r>
      <w:r w:rsidR="0045376B" w:rsidRPr="001E7264">
        <w:rPr>
          <w:b w:val="0"/>
          <w:sz w:val="28"/>
          <w:szCs w:val="28"/>
        </w:rPr>
        <w:t>”</w:t>
      </w:r>
      <w:r w:rsidRPr="001E7264">
        <w:rPr>
          <w:b w:val="0"/>
          <w:sz w:val="28"/>
          <w:szCs w:val="28"/>
          <w:lang w:eastAsia="x-none"/>
        </w:rPr>
        <w:t xml:space="preserve"> доповнити словами </w:t>
      </w:r>
      <w:r w:rsidR="0045376B" w:rsidRPr="001E7264">
        <w:rPr>
          <w:b w:val="0"/>
          <w:sz w:val="28"/>
          <w:szCs w:val="28"/>
        </w:rPr>
        <w:t>“</w:t>
      </w:r>
      <w:r w:rsidRPr="001E7264">
        <w:rPr>
          <w:b w:val="0"/>
          <w:sz w:val="28"/>
          <w:szCs w:val="28"/>
          <w:lang w:eastAsia="x-none"/>
        </w:rPr>
        <w:t>та приватних даних</w:t>
      </w:r>
      <w:r w:rsidR="0045376B" w:rsidRPr="001E7264">
        <w:rPr>
          <w:b w:val="0"/>
          <w:sz w:val="28"/>
          <w:szCs w:val="28"/>
        </w:rPr>
        <w:t>”</w:t>
      </w:r>
      <w:r w:rsidRPr="001E7264">
        <w:rPr>
          <w:b w:val="0"/>
          <w:sz w:val="28"/>
          <w:szCs w:val="28"/>
          <w:lang w:eastAsia="x-none"/>
        </w:rPr>
        <w:t>;</w:t>
      </w:r>
    </w:p>
    <w:p w:rsidR="000E2677" w:rsidRPr="001E7264" w:rsidRDefault="000E2677" w:rsidP="005E4625">
      <w:pPr>
        <w:pStyle w:val="3"/>
        <w:spacing w:before="0" w:beforeAutospacing="0" w:after="0" w:afterAutospacing="0"/>
        <w:ind w:firstLine="567"/>
        <w:rPr>
          <w:b w:val="0"/>
          <w:sz w:val="28"/>
          <w:szCs w:val="28"/>
          <w:lang w:eastAsia="x-none"/>
        </w:rPr>
      </w:pPr>
    </w:p>
    <w:p w:rsidR="000E2677" w:rsidRPr="001E7264" w:rsidRDefault="007157B6" w:rsidP="000E2677">
      <w:pPr>
        <w:pStyle w:val="3"/>
        <w:spacing w:before="0" w:beforeAutospacing="0" w:after="0" w:afterAutospacing="0"/>
        <w:ind w:firstLine="567"/>
        <w:rPr>
          <w:b w:val="0"/>
          <w:sz w:val="28"/>
          <w:szCs w:val="28"/>
          <w:lang w:eastAsia="x-none"/>
        </w:rPr>
      </w:pPr>
      <w:r w:rsidRPr="001E7264">
        <w:rPr>
          <w:b w:val="0"/>
          <w:sz w:val="28"/>
          <w:szCs w:val="28"/>
          <w:lang w:eastAsia="x-none"/>
        </w:rPr>
        <w:t>14</w:t>
      </w:r>
      <w:r w:rsidR="000E2677" w:rsidRPr="001E7264">
        <w:rPr>
          <w:b w:val="0"/>
          <w:sz w:val="28"/>
          <w:szCs w:val="28"/>
          <w:lang w:eastAsia="x-none"/>
        </w:rPr>
        <w:t>) у пункті 2 частини першої статті 17 слова “спостереженням і використовують” замінити словами “спостереженням, і використовують”;</w:t>
      </w:r>
    </w:p>
    <w:p w:rsidR="000E2677" w:rsidRPr="001E7264" w:rsidRDefault="000E2677" w:rsidP="000E2677">
      <w:pPr>
        <w:pStyle w:val="3"/>
        <w:spacing w:before="0" w:beforeAutospacing="0" w:after="0" w:afterAutospacing="0"/>
        <w:ind w:firstLine="567"/>
        <w:rPr>
          <w:b w:val="0"/>
          <w:sz w:val="28"/>
          <w:szCs w:val="28"/>
          <w:lang w:eastAsia="x-none"/>
        </w:rPr>
      </w:pPr>
    </w:p>
    <w:p w:rsidR="000E2677" w:rsidRPr="001E7264" w:rsidRDefault="007157B6" w:rsidP="000E2677">
      <w:pPr>
        <w:pStyle w:val="3"/>
        <w:spacing w:before="0" w:beforeAutospacing="0" w:after="0" w:afterAutospacing="0"/>
        <w:ind w:firstLine="567"/>
        <w:rPr>
          <w:b w:val="0"/>
          <w:sz w:val="28"/>
          <w:szCs w:val="28"/>
          <w:lang w:eastAsia="x-none"/>
        </w:rPr>
      </w:pPr>
      <w:r w:rsidRPr="001E7264">
        <w:rPr>
          <w:b w:val="0"/>
          <w:sz w:val="28"/>
          <w:szCs w:val="28"/>
          <w:lang w:eastAsia="x-none"/>
        </w:rPr>
        <w:t>15</w:t>
      </w:r>
      <w:r w:rsidR="000E2677" w:rsidRPr="001E7264">
        <w:rPr>
          <w:b w:val="0"/>
          <w:sz w:val="28"/>
          <w:szCs w:val="28"/>
          <w:lang w:eastAsia="x-none"/>
        </w:rPr>
        <w:t>) пункт 8 частини першої статті 18 викласти у такій редакції:</w:t>
      </w:r>
    </w:p>
    <w:p w:rsidR="000E2677" w:rsidRPr="001E7264" w:rsidRDefault="000E2677" w:rsidP="000E2677">
      <w:pPr>
        <w:pStyle w:val="3"/>
        <w:spacing w:before="0" w:beforeAutospacing="0" w:after="0" w:afterAutospacing="0"/>
        <w:ind w:firstLine="567"/>
        <w:rPr>
          <w:b w:val="0"/>
          <w:sz w:val="28"/>
          <w:szCs w:val="28"/>
          <w:lang w:eastAsia="x-none"/>
        </w:rPr>
      </w:pPr>
      <w:bookmarkStart w:id="3" w:name="_Hlk195704782"/>
      <w:r w:rsidRPr="001E7264">
        <w:rPr>
          <w:b w:val="0"/>
          <w:sz w:val="28"/>
          <w:szCs w:val="28"/>
          <w:lang w:eastAsia="x-none"/>
        </w:rPr>
        <w:t>“8) забезпечувати ведення статистичних переліків, ідентифікацію та класифікацію включених до них  суб’єктів;”;</w:t>
      </w:r>
    </w:p>
    <w:bookmarkEnd w:id="3"/>
    <w:p w:rsidR="000E2677" w:rsidRPr="001E7264" w:rsidRDefault="000E2677" w:rsidP="000E2677">
      <w:pPr>
        <w:pStyle w:val="3"/>
        <w:spacing w:before="0" w:beforeAutospacing="0" w:after="0" w:afterAutospacing="0"/>
        <w:ind w:firstLine="567"/>
        <w:rPr>
          <w:b w:val="0"/>
          <w:sz w:val="28"/>
          <w:szCs w:val="28"/>
          <w:lang w:eastAsia="x-none"/>
        </w:rPr>
      </w:pP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16</w:t>
      </w:r>
      <w:r w:rsidR="000E2677" w:rsidRPr="001E7264">
        <w:rPr>
          <w:b w:val="0"/>
          <w:sz w:val="28"/>
          <w:szCs w:val="28"/>
          <w:lang w:eastAsia="x-none"/>
        </w:rPr>
        <w:t>) </w:t>
      </w:r>
      <w:r w:rsidR="006D209A" w:rsidRPr="001E7264">
        <w:rPr>
          <w:b w:val="0"/>
          <w:sz w:val="28"/>
          <w:szCs w:val="28"/>
          <w:lang w:eastAsia="x-none"/>
        </w:rPr>
        <w:t xml:space="preserve"> </w:t>
      </w:r>
      <w:r w:rsidRPr="001E7264">
        <w:rPr>
          <w:b w:val="0"/>
          <w:sz w:val="28"/>
          <w:szCs w:val="28"/>
          <w:lang w:eastAsia="x-none"/>
        </w:rPr>
        <w:t xml:space="preserve">у </w:t>
      </w:r>
      <w:r w:rsidR="006D209A" w:rsidRPr="001E7264">
        <w:rPr>
          <w:b w:val="0"/>
          <w:sz w:val="28"/>
          <w:szCs w:val="28"/>
          <w:lang w:eastAsia="x-none"/>
        </w:rPr>
        <w:t>статті 22</w:t>
      </w:r>
      <w:r w:rsidRPr="001E7264">
        <w:rPr>
          <w:b w:val="0"/>
          <w:sz w:val="28"/>
          <w:szCs w:val="28"/>
          <w:lang w:eastAsia="x-none"/>
        </w:rPr>
        <w:t>:</w:t>
      </w: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у частині першій:</w:t>
      </w: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 в абзаці другому слова </w:t>
      </w:r>
      <w:r w:rsidR="0045376B" w:rsidRPr="001E7264">
        <w:rPr>
          <w:b w:val="0"/>
          <w:sz w:val="28"/>
          <w:szCs w:val="28"/>
        </w:rPr>
        <w:t>“</w:t>
      </w:r>
      <w:r w:rsidRPr="001E7264">
        <w:rPr>
          <w:b w:val="0"/>
          <w:sz w:val="28"/>
          <w:szCs w:val="28"/>
          <w:lang w:eastAsia="x-none"/>
        </w:rPr>
        <w:t>виробництва і поширення офіційної державної статистичної інформації</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формування та реалізації державної політики у сфері статистики</w:t>
      </w:r>
      <w:r w:rsidR="0045376B" w:rsidRPr="001E7264">
        <w:rPr>
          <w:b w:val="0"/>
          <w:sz w:val="28"/>
          <w:szCs w:val="28"/>
        </w:rPr>
        <w:t>”</w:t>
      </w:r>
      <w:r w:rsidRPr="001E7264">
        <w:rPr>
          <w:b w:val="0"/>
          <w:sz w:val="28"/>
          <w:szCs w:val="28"/>
          <w:lang w:eastAsia="x-none"/>
        </w:rPr>
        <w:t xml:space="preserve">; </w:t>
      </w:r>
    </w:p>
    <w:p w:rsidR="000E2677" w:rsidRPr="001E7264" w:rsidRDefault="006D209A" w:rsidP="000E2677">
      <w:pPr>
        <w:pStyle w:val="3"/>
        <w:spacing w:before="0" w:beforeAutospacing="0" w:after="0" w:afterAutospacing="0"/>
        <w:ind w:firstLine="567"/>
        <w:rPr>
          <w:b w:val="0"/>
          <w:sz w:val="28"/>
          <w:szCs w:val="28"/>
          <w:lang w:eastAsia="x-none"/>
        </w:rPr>
      </w:pPr>
      <w:r w:rsidRPr="001E7264">
        <w:rPr>
          <w:b w:val="0"/>
          <w:sz w:val="28"/>
          <w:szCs w:val="28"/>
          <w:lang w:eastAsia="x-none"/>
        </w:rPr>
        <w:t>доповнити абзацом четвертим такого змісту:</w:t>
      </w:r>
    </w:p>
    <w:p w:rsidR="006D209A" w:rsidRPr="001E7264" w:rsidRDefault="006D209A"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“Довгострокова програма розвитку офіційної статистики </w:t>
      </w:r>
      <w:r w:rsidR="00F3772E" w:rsidRPr="001E7264">
        <w:rPr>
          <w:b w:val="0"/>
          <w:sz w:val="28"/>
          <w:szCs w:val="28"/>
          <w:lang w:eastAsia="x-none"/>
        </w:rPr>
        <w:t>включає</w:t>
      </w:r>
      <w:r w:rsidRPr="001E7264">
        <w:rPr>
          <w:b w:val="0"/>
          <w:sz w:val="28"/>
          <w:szCs w:val="28"/>
          <w:lang w:eastAsia="x-none"/>
        </w:rPr>
        <w:t xml:space="preserve"> окремі заходи, спрямовані на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пункті 3 частини третьої після слів </w:t>
      </w:r>
      <w:r w:rsidR="0045376B" w:rsidRPr="001E7264">
        <w:rPr>
          <w:b w:val="0"/>
          <w:sz w:val="28"/>
          <w:szCs w:val="28"/>
        </w:rPr>
        <w:t>“</w:t>
      </w:r>
      <w:r w:rsidRPr="001E7264">
        <w:rPr>
          <w:b w:val="0"/>
          <w:sz w:val="28"/>
          <w:szCs w:val="28"/>
          <w:lang w:eastAsia="x-none"/>
        </w:rPr>
        <w:t>адміністративних даних</w:t>
      </w:r>
      <w:r w:rsidR="0045376B" w:rsidRPr="001E7264">
        <w:rPr>
          <w:b w:val="0"/>
          <w:sz w:val="28"/>
          <w:szCs w:val="28"/>
        </w:rPr>
        <w:t>”</w:t>
      </w:r>
      <w:r w:rsidRPr="001E7264">
        <w:rPr>
          <w:b w:val="0"/>
          <w:sz w:val="28"/>
          <w:szCs w:val="28"/>
          <w:lang w:eastAsia="x-none"/>
        </w:rPr>
        <w:t xml:space="preserve"> доповнити словами </w:t>
      </w:r>
      <w:r w:rsidR="0045376B" w:rsidRPr="001E7264">
        <w:rPr>
          <w:b w:val="0"/>
          <w:sz w:val="28"/>
          <w:szCs w:val="28"/>
        </w:rPr>
        <w:t>“</w:t>
      </w:r>
      <w:r w:rsidRPr="001E7264">
        <w:rPr>
          <w:b w:val="0"/>
          <w:sz w:val="28"/>
          <w:szCs w:val="28"/>
          <w:lang w:eastAsia="x-none"/>
        </w:rPr>
        <w:t>та приватних даних</w:t>
      </w:r>
      <w:r w:rsidR="0045376B" w:rsidRPr="001E7264">
        <w:rPr>
          <w:b w:val="0"/>
          <w:sz w:val="28"/>
          <w:szCs w:val="28"/>
        </w:rPr>
        <w:t>”</w:t>
      </w:r>
      <w:r w:rsidRPr="001E7264">
        <w:rPr>
          <w:b w:val="0"/>
          <w:sz w:val="28"/>
          <w:szCs w:val="28"/>
          <w:lang w:eastAsia="x-none"/>
        </w:rPr>
        <w:t xml:space="preserve">; </w:t>
      </w: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частині четвертій </w:t>
      </w:r>
      <w:bookmarkStart w:id="4" w:name="_Hlk227851244"/>
      <w:r w:rsidRPr="001E7264">
        <w:rPr>
          <w:b w:val="0"/>
          <w:sz w:val="28"/>
          <w:szCs w:val="28"/>
          <w:lang w:eastAsia="x-none"/>
        </w:rPr>
        <w:t xml:space="preserve">після слів </w:t>
      </w:r>
      <w:r w:rsidR="0045376B" w:rsidRPr="001E7264">
        <w:rPr>
          <w:b w:val="0"/>
          <w:sz w:val="28"/>
          <w:szCs w:val="28"/>
        </w:rPr>
        <w:t>“</w:t>
      </w:r>
      <w:r w:rsidRPr="001E7264">
        <w:rPr>
          <w:b w:val="0"/>
          <w:sz w:val="28"/>
          <w:szCs w:val="28"/>
          <w:lang w:eastAsia="x-none"/>
        </w:rPr>
        <w:t>адміністративні дані</w:t>
      </w:r>
      <w:r w:rsidR="0045376B" w:rsidRPr="001E7264">
        <w:rPr>
          <w:b w:val="0"/>
          <w:sz w:val="28"/>
          <w:szCs w:val="28"/>
        </w:rPr>
        <w:t>”</w:t>
      </w:r>
      <w:r w:rsidRPr="001E7264">
        <w:rPr>
          <w:b w:val="0"/>
          <w:sz w:val="28"/>
          <w:szCs w:val="28"/>
          <w:lang w:eastAsia="x-none"/>
        </w:rPr>
        <w:t xml:space="preserve"> доповнити словами </w:t>
      </w:r>
      <w:r w:rsidR="0045376B" w:rsidRPr="001E7264">
        <w:rPr>
          <w:b w:val="0"/>
          <w:sz w:val="28"/>
          <w:szCs w:val="28"/>
        </w:rPr>
        <w:t>“</w:t>
      </w:r>
      <w:r w:rsidRPr="001E7264">
        <w:rPr>
          <w:b w:val="0"/>
          <w:sz w:val="28"/>
          <w:szCs w:val="28"/>
          <w:lang w:eastAsia="x-none"/>
        </w:rPr>
        <w:t>та приватні дані</w:t>
      </w:r>
      <w:r w:rsidR="0045376B" w:rsidRPr="001E7264">
        <w:rPr>
          <w:b w:val="0"/>
          <w:sz w:val="28"/>
          <w:szCs w:val="28"/>
        </w:rPr>
        <w:t>”</w:t>
      </w:r>
      <w:r w:rsidRPr="001E7264">
        <w:rPr>
          <w:b w:val="0"/>
          <w:sz w:val="28"/>
          <w:szCs w:val="28"/>
          <w:lang w:eastAsia="x-none"/>
        </w:rPr>
        <w:t xml:space="preserve">, а слова </w:t>
      </w:r>
      <w:r w:rsidR="0045376B" w:rsidRPr="001E7264">
        <w:rPr>
          <w:b w:val="0"/>
          <w:sz w:val="28"/>
          <w:szCs w:val="28"/>
        </w:rPr>
        <w:t>“</w:t>
      </w:r>
      <w:r w:rsidRPr="001E7264">
        <w:rPr>
          <w:b w:val="0"/>
          <w:sz w:val="28"/>
          <w:szCs w:val="28"/>
          <w:lang w:eastAsia="x-none"/>
        </w:rPr>
        <w:t>адміністративних даних</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адміністративних або приватних даних</w:t>
      </w:r>
      <w:r w:rsidR="0045376B" w:rsidRPr="001E7264">
        <w:rPr>
          <w:b w:val="0"/>
          <w:sz w:val="28"/>
          <w:szCs w:val="28"/>
        </w:rPr>
        <w:t>”</w:t>
      </w:r>
      <w:r w:rsidRPr="001E7264">
        <w:rPr>
          <w:b w:val="0"/>
          <w:sz w:val="28"/>
          <w:szCs w:val="28"/>
          <w:lang w:eastAsia="x-none"/>
        </w:rPr>
        <w:t>;</w:t>
      </w:r>
    </w:p>
    <w:bookmarkEnd w:id="4"/>
    <w:p w:rsidR="00BC283A" w:rsidRPr="001E7264" w:rsidRDefault="00BC283A" w:rsidP="000E2677">
      <w:pPr>
        <w:pStyle w:val="3"/>
        <w:spacing w:before="0" w:beforeAutospacing="0" w:after="0" w:afterAutospacing="0"/>
        <w:ind w:firstLine="567"/>
        <w:rPr>
          <w:b w:val="0"/>
          <w:sz w:val="28"/>
          <w:szCs w:val="28"/>
          <w:lang w:eastAsia="x-none"/>
        </w:rPr>
      </w:pPr>
    </w:p>
    <w:p w:rsidR="00BC283A" w:rsidRPr="001E7264" w:rsidRDefault="00BC283A" w:rsidP="000E2677">
      <w:pPr>
        <w:pStyle w:val="3"/>
        <w:spacing w:before="0" w:beforeAutospacing="0" w:after="0" w:afterAutospacing="0"/>
        <w:ind w:firstLine="567"/>
        <w:rPr>
          <w:b w:val="0"/>
          <w:sz w:val="28"/>
          <w:szCs w:val="28"/>
          <w:lang w:eastAsia="x-none"/>
        </w:rPr>
      </w:pPr>
      <w:r w:rsidRPr="001E7264">
        <w:rPr>
          <w:b w:val="0"/>
          <w:sz w:val="28"/>
          <w:szCs w:val="28"/>
          <w:lang w:eastAsia="x-none"/>
        </w:rPr>
        <w:t>17) назву розділу V викласти у такій редакції:</w:t>
      </w:r>
    </w:p>
    <w:p w:rsidR="00BC283A" w:rsidRPr="001E7264" w:rsidRDefault="0045376B" w:rsidP="008B7CD7">
      <w:pPr>
        <w:pStyle w:val="3"/>
        <w:spacing w:before="0" w:beforeAutospacing="0" w:after="0" w:afterAutospacing="0"/>
        <w:ind w:firstLine="567"/>
        <w:jc w:val="center"/>
        <w:rPr>
          <w:b w:val="0"/>
          <w:sz w:val="28"/>
          <w:szCs w:val="28"/>
          <w:lang w:eastAsia="x-none"/>
        </w:rPr>
      </w:pPr>
      <w:r w:rsidRPr="001E7264">
        <w:rPr>
          <w:b w:val="0"/>
          <w:sz w:val="28"/>
          <w:szCs w:val="28"/>
        </w:rPr>
        <w:t>“</w:t>
      </w:r>
      <w:r w:rsidR="008B7CD7" w:rsidRPr="001E7264">
        <w:rPr>
          <w:b w:val="0"/>
          <w:sz w:val="28"/>
          <w:szCs w:val="28"/>
          <w:lang w:eastAsia="x-none"/>
        </w:rPr>
        <w:t>ОСНОВНІ ПРАВА І ОБОВ’ЯЗКИ ПРАЦІВНИКІВ ОРГАНІВ ДЕРЖАВНОЇ СТАТИСТИКИ, ТИМЧАСОВИХ ПРАЦІВНИКІВ, ЗАЛУЧЕНИХ ДО ВИРОБНИЦТВА ОФІЦІЙНОЇ ДЕРЖАВНОЇ СТАТИСТИЧНОЇ ІНФОРМАЦІЇ, РЕСПОНДЕНТІВ І КОРИСТУВАЧІВ ОФІЦІЙНОЇ ДЕРЖАВНОЇ СТАТИСТИЧНОЇ ІНФОРМАЦІЇ. ВІДПОВІДАЛЬНІСТЬ ЗА ПОРУШЕННЯ ЗАКОНОДАВСТВА ПРО ОФІЦІЙНУ СТАТИСТИКУ</w:t>
      </w:r>
      <w:r w:rsidRPr="001E7264">
        <w:rPr>
          <w:b w:val="0"/>
          <w:sz w:val="28"/>
          <w:szCs w:val="28"/>
        </w:rPr>
        <w:t>”</w:t>
      </w:r>
      <w:r w:rsidR="00BC283A" w:rsidRPr="001E7264">
        <w:rPr>
          <w:b w:val="0"/>
          <w:sz w:val="28"/>
          <w:szCs w:val="28"/>
          <w:lang w:eastAsia="x-none"/>
        </w:rPr>
        <w:t>;</w:t>
      </w:r>
    </w:p>
    <w:p w:rsidR="00BC283A" w:rsidRPr="001E7264" w:rsidRDefault="00BC283A" w:rsidP="000E2677">
      <w:pPr>
        <w:pStyle w:val="3"/>
        <w:spacing w:before="0" w:beforeAutospacing="0" w:after="0" w:afterAutospacing="0"/>
        <w:ind w:firstLine="567"/>
        <w:rPr>
          <w:b w:val="0"/>
          <w:sz w:val="28"/>
          <w:szCs w:val="28"/>
          <w:lang w:eastAsia="x-none"/>
        </w:rPr>
      </w:pPr>
    </w:p>
    <w:p w:rsidR="008B7CD7" w:rsidRPr="001E7264" w:rsidRDefault="008B7CD7" w:rsidP="000E2677">
      <w:pPr>
        <w:pStyle w:val="3"/>
        <w:spacing w:before="0" w:beforeAutospacing="0" w:after="0" w:afterAutospacing="0"/>
        <w:ind w:firstLine="567"/>
        <w:rPr>
          <w:b w:val="0"/>
          <w:sz w:val="28"/>
          <w:szCs w:val="28"/>
          <w:lang w:eastAsia="x-none"/>
        </w:rPr>
      </w:pPr>
      <w:r w:rsidRPr="001E7264">
        <w:rPr>
          <w:b w:val="0"/>
          <w:sz w:val="28"/>
          <w:szCs w:val="28"/>
          <w:lang w:eastAsia="x-none"/>
        </w:rPr>
        <w:t>18) у статті 25:</w:t>
      </w:r>
    </w:p>
    <w:p w:rsidR="008B7CD7" w:rsidRPr="001E7264" w:rsidRDefault="008B7CD7"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назві статті слова </w:t>
      </w:r>
      <w:r w:rsidR="0045376B" w:rsidRPr="001E7264">
        <w:rPr>
          <w:b w:val="0"/>
          <w:sz w:val="28"/>
          <w:szCs w:val="28"/>
        </w:rPr>
        <w:t>“</w:t>
      </w:r>
      <w:r w:rsidRPr="001E7264">
        <w:rPr>
          <w:b w:val="0"/>
          <w:sz w:val="28"/>
          <w:szCs w:val="28"/>
          <w:lang w:eastAsia="x-none"/>
        </w:rPr>
        <w:t>проведення статистичних спостережень</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виробництва офіційної державної статистичної інформації на підставі договорів цивільно-правового характеру</w:t>
      </w:r>
      <w:r w:rsidR="0045376B" w:rsidRPr="001E7264">
        <w:rPr>
          <w:b w:val="0"/>
          <w:sz w:val="28"/>
          <w:szCs w:val="28"/>
        </w:rPr>
        <w:t>”</w:t>
      </w:r>
      <w:r w:rsidRPr="001E7264">
        <w:rPr>
          <w:b w:val="0"/>
          <w:sz w:val="28"/>
          <w:szCs w:val="28"/>
          <w:lang w:eastAsia="x-none"/>
        </w:rPr>
        <w:t>;</w:t>
      </w:r>
    </w:p>
    <w:p w:rsidR="008B7CD7" w:rsidRPr="001E7264" w:rsidRDefault="008B7CD7" w:rsidP="000E2677">
      <w:pPr>
        <w:pStyle w:val="3"/>
        <w:spacing w:before="0" w:beforeAutospacing="0" w:after="0" w:afterAutospacing="0"/>
        <w:ind w:firstLine="567"/>
        <w:rPr>
          <w:b w:val="0"/>
          <w:sz w:val="28"/>
          <w:szCs w:val="28"/>
          <w:lang w:eastAsia="x-none"/>
        </w:rPr>
      </w:pPr>
      <w:bookmarkStart w:id="5" w:name="_Hlk227850942"/>
      <w:r w:rsidRPr="001E7264">
        <w:rPr>
          <w:b w:val="0"/>
          <w:sz w:val="28"/>
          <w:szCs w:val="28"/>
          <w:lang w:eastAsia="x-none"/>
        </w:rPr>
        <w:t xml:space="preserve">у частині першій слова </w:t>
      </w:r>
      <w:r w:rsidR="008117E5" w:rsidRPr="001E7264">
        <w:rPr>
          <w:b w:val="0"/>
          <w:sz w:val="28"/>
          <w:szCs w:val="28"/>
          <w:lang w:eastAsia="x-none"/>
        </w:rPr>
        <w:t>«</w:t>
      </w:r>
      <w:r w:rsidRPr="001E7264">
        <w:rPr>
          <w:b w:val="0"/>
          <w:sz w:val="28"/>
          <w:szCs w:val="28"/>
          <w:lang w:eastAsia="x-none"/>
        </w:rPr>
        <w:t>проведенні статистичних спостережень</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виробництві офіційної державної статистичної інформації</w:t>
      </w:r>
      <w:r w:rsidR="0045376B" w:rsidRPr="001E7264">
        <w:rPr>
          <w:b w:val="0"/>
          <w:sz w:val="28"/>
          <w:szCs w:val="28"/>
        </w:rPr>
        <w:t>”</w:t>
      </w:r>
      <w:r w:rsidRPr="001E7264">
        <w:rPr>
          <w:b w:val="0"/>
          <w:sz w:val="28"/>
          <w:szCs w:val="28"/>
          <w:lang w:eastAsia="x-none"/>
        </w:rPr>
        <w:t>;</w:t>
      </w:r>
    </w:p>
    <w:bookmarkEnd w:id="5"/>
    <w:p w:rsidR="008B7CD7" w:rsidRPr="001E7264" w:rsidRDefault="008B7CD7" w:rsidP="000E2677">
      <w:pPr>
        <w:pStyle w:val="3"/>
        <w:spacing w:before="0" w:beforeAutospacing="0" w:after="0" w:afterAutospacing="0"/>
        <w:ind w:firstLine="567"/>
        <w:rPr>
          <w:b w:val="0"/>
          <w:sz w:val="28"/>
          <w:szCs w:val="28"/>
          <w:lang w:eastAsia="x-none"/>
        </w:rPr>
      </w:pPr>
      <w:r w:rsidRPr="001E7264">
        <w:rPr>
          <w:b w:val="0"/>
          <w:sz w:val="28"/>
          <w:szCs w:val="28"/>
          <w:lang w:eastAsia="x-none"/>
        </w:rPr>
        <w:lastRenderedPageBreak/>
        <w:t xml:space="preserve">у частині першій слова </w:t>
      </w:r>
      <w:r w:rsidR="0045376B" w:rsidRPr="001E7264">
        <w:rPr>
          <w:b w:val="0"/>
          <w:sz w:val="28"/>
          <w:szCs w:val="28"/>
        </w:rPr>
        <w:t>“</w:t>
      </w:r>
      <w:r w:rsidRPr="001E7264">
        <w:rPr>
          <w:b w:val="0"/>
          <w:sz w:val="28"/>
          <w:szCs w:val="28"/>
          <w:lang w:eastAsia="x-none"/>
        </w:rPr>
        <w:t>проведення статистичних спостережень</w:t>
      </w:r>
      <w:r w:rsidR="0045376B" w:rsidRPr="001E7264">
        <w:rPr>
          <w:b w:val="0"/>
          <w:sz w:val="28"/>
          <w:szCs w:val="28"/>
        </w:rPr>
        <w:t>”</w:t>
      </w:r>
      <w:r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виробництва офіційної державної статистичної інформації</w:t>
      </w:r>
      <w:r w:rsidR="0045376B" w:rsidRPr="001E7264">
        <w:rPr>
          <w:b w:val="0"/>
          <w:sz w:val="28"/>
          <w:szCs w:val="28"/>
        </w:rPr>
        <w:t>”</w:t>
      </w:r>
      <w:r w:rsidRPr="001E7264">
        <w:rPr>
          <w:b w:val="0"/>
          <w:sz w:val="28"/>
          <w:szCs w:val="28"/>
          <w:lang w:eastAsia="x-none"/>
        </w:rPr>
        <w:t>;</w:t>
      </w:r>
    </w:p>
    <w:p w:rsidR="00C23B1B" w:rsidRPr="001E7264" w:rsidRDefault="00C23B1B" w:rsidP="000E2677">
      <w:pPr>
        <w:pStyle w:val="3"/>
        <w:spacing w:before="0" w:beforeAutospacing="0" w:after="0" w:afterAutospacing="0"/>
        <w:ind w:firstLine="567"/>
        <w:rPr>
          <w:b w:val="0"/>
          <w:sz w:val="28"/>
          <w:szCs w:val="28"/>
          <w:lang w:eastAsia="x-none"/>
        </w:rPr>
      </w:pPr>
    </w:p>
    <w:p w:rsidR="00C23B1B" w:rsidRPr="001E7264" w:rsidRDefault="00C23B1B" w:rsidP="000E2677">
      <w:pPr>
        <w:pStyle w:val="3"/>
        <w:spacing w:before="0" w:beforeAutospacing="0" w:after="0" w:afterAutospacing="0"/>
        <w:ind w:firstLine="567"/>
        <w:rPr>
          <w:b w:val="0"/>
          <w:sz w:val="28"/>
          <w:szCs w:val="28"/>
          <w:lang w:eastAsia="x-none"/>
        </w:rPr>
      </w:pPr>
      <w:r w:rsidRPr="001E7264">
        <w:rPr>
          <w:b w:val="0"/>
          <w:sz w:val="28"/>
          <w:szCs w:val="28"/>
          <w:lang w:eastAsia="x-none"/>
        </w:rPr>
        <w:t>1</w:t>
      </w:r>
      <w:r w:rsidR="00602BF7" w:rsidRPr="001E7264">
        <w:rPr>
          <w:b w:val="0"/>
          <w:sz w:val="28"/>
          <w:szCs w:val="28"/>
          <w:lang w:eastAsia="x-none"/>
        </w:rPr>
        <w:t>9</w:t>
      </w:r>
      <w:r w:rsidRPr="001E7264">
        <w:rPr>
          <w:b w:val="0"/>
          <w:sz w:val="28"/>
          <w:szCs w:val="28"/>
          <w:lang w:eastAsia="x-none"/>
        </w:rPr>
        <w:t>)</w:t>
      </w:r>
      <w:r w:rsidRPr="001E7264">
        <w:rPr>
          <w:b w:val="0"/>
          <w:sz w:val="28"/>
          <w:szCs w:val="28"/>
          <w:lang w:val="en-US" w:eastAsia="x-none"/>
        </w:rPr>
        <w:t> </w:t>
      </w:r>
      <w:r w:rsidRPr="001E7264">
        <w:rPr>
          <w:b w:val="0"/>
          <w:sz w:val="28"/>
          <w:szCs w:val="28"/>
          <w:lang w:eastAsia="x-none"/>
        </w:rPr>
        <w:t>у частині третій статті 27 слова “засобах масової інформації” замінити словом “медіа”;</w:t>
      </w:r>
    </w:p>
    <w:p w:rsidR="006D209A" w:rsidRPr="001E7264" w:rsidRDefault="006D209A" w:rsidP="000E2677">
      <w:pPr>
        <w:pStyle w:val="3"/>
        <w:spacing w:before="0" w:beforeAutospacing="0" w:after="0" w:afterAutospacing="0"/>
        <w:ind w:firstLine="567"/>
        <w:rPr>
          <w:b w:val="0"/>
          <w:sz w:val="28"/>
          <w:szCs w:val="28"/>
          <w:lang w:eastAsia="x-none"/>
        </w:rPr>
      </w:pPr>
    </w:p>
    <w:p w:rsidR="00602BF7" w:rsidRPr="001E7264" w:rsidRDefault="00CB5B68" w:rsidP="000E2677">
      <w:pPr>
        <w:pStyle w:val="3"/>
        <w:spacing w:before="0" w:beforeAutospacing="0" w:after="0" w:afterAutospacing="0"/>
        <w:ind w:firstLine="567"/>
        <w:rPr>
          <w:b w:val="0"/>
          <w:sz w:val="28"/>
          <w:szCs w:val="28"/>
          <w:lang w:eastAsia="x-none"/>
        </w:rPr>
      </w:pPr>
      <w:r w:rsidRPr="001E7264">
        <w:rPr>
          <w:b w:val="0"/>
          <w:sz w:val="28"/>
          <w:szCs w:val="28"/>
          <w:lang w:eastAsia="x-none"/>
        </w:rPr>
        <w:t>20</w:t>
      </w:r>
      <w:r w:rsidR="006D209A" w:rsidRPr="001E7264">
        <w:rPr>
          <w:b w:val="0"/>
          <w:sz w:val="28"/>
          <w:szCs w:val="28"/>
          <w:lang w:eastAsia="x-none"/>
        </w:rPr>
        <w:t xml:space="preserve">)  </w:t>
      </w:r>
      <w:r w:rsidR="00602BF7" w:rsidRPr="001E7264">
        <w:rPr>
          <w:b w:val="0"/>
          <w:sz w:val="28"/>
          <w:szCs w:val="28"/>
          <w:lang w:eastAsia="x-none"/>
        </w:rPr>
        <w:t xml:space="preserve">у </w:t>
      </w:r>
      <w:r w:rsidR="006D209A" w:rsidRPr="001E7264">
        <w:rPr>
          <w:b w:val="0"/>
          <w:sz w:val="28"/>
          <w:szCs w:val="28"/>
          <w:lang w:eastAsia="x-none"/>
        </w:rPr>
        <w:t>статті 29</w:t>
      </w:r>
      <w:r w:rsidR="00602BF7" w:rsidRPr="001E7264">
        <w:rPr>
          <w:b w:val="0"/>
          <w:sz w:val="28"/>
          <w:szCs w:val="28"/>
          <w:lang w:eastAsia="x-none"/>
        </w:rPr>
        <w:t>:</w:t>
      </w:r>
    </w:p>
    <w:p w:rsidR="007E6F00" w:rsidRPr="001E7264" w:rsidRDefault="00CB5B68" w:rsidP="000E2677">
      <w:pPr>
        <w:pStyle w:val="3"/>
        <w:spacing w:before="0" w:beforeAutospacing="0" w:after="0" w:afterAutospacing="0"/>
        <w:ind w:firstLine="567"/>
        <w:rPr>
          <w:b w:val="0"/>
          <w:sz w:val="28"/>
          <w:szCs w:val="28"/>
          <w:lang w:eastAsia="x-none"/>
        </w:rPr>
      </w:pPr>
      <w:r w:rsidRPr="001E7264">
        <w:rPr>
          <w:b w:val="0"/>
          <w:sz w:val="28"/>
          <w:szCs w:val="28"/>
          <w:lang w:eastAsia="x-none"/>
        </w:rPr>
        <w:t>у частині першій</w:t>
      </w:r>
      <w:r w:rsidR="007E6F00" w:rsidRPr="001E7264">
        <w:rPr>
          <w:b w:val="0"/>
          <w:sz w:val="28"/>
          <w:szCs w:val="28"/>
          <w:lang w:eastAsia="x-none"/>
        </w:rPr>
        <w:t>:</w:t>
      </w:r>
    </w:p>
    <w:p w:rsidR="007E6F00" w:rsidRPr="001E7264" w:rsidRDefault="007E6F00"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в абзаці першому </w:t>
      </w:r>
      <w:r w:rsidR="00CB5B68" w:rsidRPr="001E7264">
        <w:rPr>
          <w:b w:val="0"/>
          <w:sz w:val="28"/>
          <w:szCs w:val="28"/>
          <w:lang w:eastAsia="x-none"/>
        </w:rPr>
        <w:t xml:space="preserve">слова </w:t>
      </w:r>
      <w:r w:rsidR="0045376B" w:rsidRPr="001E7264">
        <w:rPr>
          <w:b w:val="0"/>
          <w:sz w:val="28"/>
          <w:szCs w:val="28"/>
        </w:rPr>
        <w:t>“</w:t>
      </w:r>
      <w:r w:rsidR="00CB5B68" w:rsidRPr="001E7264">
        <w:rPr>
          <w:b w:val="0"/>
          <w:sz w:val="28"/>
          <w:szCs w:val="28"/>
          <w:lang w:eastAsia="x-none"/>
        </w:rPr>
        <w:t>адміністративні дані</w:t>
      </w:r>
      <w:r w:rsidR="0045376B" w:rsidRPr="001E7264">
        <w:rPr>
          <w:b w:val="0"/>
          <w:sz w:val="28"/>
          <w:szCs w:val="28"/>
        </w:rPr>
        <w:t>”</w:t>
      </w:r>
      <w:r w:rsidR="00CB5B68" w:rsidRPr="001E7264">
        <w:rPr>
          <w:b w:val="0"/>
          <w:sz w:val="28"/>
          <w:szCs w:val="28"/>
          <w:lang w:eastAsia="x-none"/>
        </w:rPr>
        <w:t xml:space="preserve"> у всіх відмінках замінити відповідно словами </w:t>
      </w:r>
      <w:r w:rsidR="008117E5" w:rsidRPr="001E7264">
        <w:rPr>
          <w:b w:val="0"/>
          <w:sz w:val="28"/>
          <w:szCs w:val="28"/>
          <w:lang w:eastAsia="x-none"/>
        </w:rPr>
        <w:t>«</w:t>
      </w:r>
      <w:r w:rsidR="00CB5B68" w:rsidRPr="001E7264">
        <w:rPr>
          <w:b w:val="0"/>
          <w:sz w:val="28"/>
          <w:szCs w:val="28"/>
          <w:lang w:eastAsia="x-none"/>
        </w:rPr>
        <w:t>адміністративні дані або приватні дані</w:t>
      </w:r>
      <w:r w:rsidR="0045376B" w:rsidRPr="001E7264">
        <w:rPr>
          <w:b w:val="0"/>
          <w:sz w:val="28"/>
          <w:szCs w:val="28"/>
        </w:rPr>
        <w:t>”</w:t>
      </w:r>
      <w:r w:rsidRPr="001E7264">
        <w:rPr>
          <w:b w:val="0"/>
          <w:sz w:val="28"/>
          <w:szCs w:val="28"/>
          <w:lang w:eastAsia="x-none"/>
        </w:rPr>
        <w:t>;</w:t>
      </w:r>
    </w:p>
    <w:p w:rsidR="007E6F00" w:rsidRPr="001E7264" w:rsidRDefault="007E6F00" w:rsidP="000E2677">
      <w:pPr>
        <w:pStyle w:val="3"/>
        <w:spacing w:before="0" w:beforeAutospacing="0" w:after="0" w:afterAutospacing="0"/>
        <w:ind w:firstLine="567"/>
        <w:rPr>
          <w:b w:val="0"/>
          <w:sz w:val="28"/>
          <w:szCs w:val="28"/>
          <w:lang w:eastAsia="x-none"/>
        </w:rPr>
      </w:pPr>
      <w:r w:rsidRPr="001E7264">
        <w:rPr>
          <w:b w:val="0"/>
          <w:sz w:val="28"/>
          <w:szCs w:val="28"/>
          <w:lang w:eastAsia="x-none"/>
        </w:rPr>
        <w:t>в абзаці третьому</w:t>
      </w:r>
      <w:r w:rsidR="00CB5B68" w:rsidRPr="001E7264">
        <w:rPr>
          <w:b w:val="0"/>
          <w:sz w:val="28"/>
          <w:szCs w:val="28"/>
          <w:lang w:eastAsia="x-none"/>
        </w:rPr>
        <w:t xml:space="preserve"> слова </w:t>
      </w:r>
      <w:r w:rsidR="0045376B" w:rsidRPr="001E7264">
        <w:rPr>
          <w:b w:val="0"/>
          <w:sz w:val="28"/>
          <w:szCs w:val="28"/>
        </w:rPr>
        <w:t>“</w:t>
      </w:r>
      <w:r w:rsidRPr="001E7264">
        <w:rPr>
          <w:b w:val="0"/>
          <w:sz w:val="28"/>
          <w:szCs w:val="28"/>
          <w:lang w:eastAsia="x-none"/>
        </w:rPr>
        <w:t xml:space="preserve">розпорядників </w:t>
      </w:r>
      <w:r w:rsidR="00CB5B68" w:rsidRPr="001E7264">
        <w:rPr>
          <w:b w:val="0"/>
          <w:sz w:val="28"/>
          <w:szCs w:val="28"/>
          <w:lang w:eastAsia="x-none"/>
        </w:rPr>
        <w:t>адміністративних даних</w:t>
      </w:r>
      <w:r w:rsidR="0045376B" w:rsidRPr="001E7264">
        <w:rPr>
          <w:b w:val="0"/>
          <w:sz w:val="28"/>
          <w:szCs w:val="28"/>
        </w:rPr>
        <w:t>”</w:t>
      </w:r>
      <w:r w:rsidR="00CB5B68" w:rsidRPr="001E7264">
        <w:rPr>
          <w:b w:val="0"/>
          <w:sz w:val="28"/>
          <w:szCs w:val="28"/>
          <w:lang w:eastAsia="x-none"/>
        </w:rPr>
        <w:t xml:space="preserve"> замінити словами </w:t>
      </w:r>
      <w:r w:rsidR="0045376B" w:rsidRPr="001E7264">
        <w:rPr>
          <w:b w:val="0"/>
          <w:sz w:val="28"/>
          <w:szCs w:val="28"/>
        </w:rPr>
        <w:t>“</w:t>
      </w:r>
      <w:r w:rsidRPr="001E7264">
        <w:rPr>
          <w:b w:val="0"/>
          <w:sz w:val="28"/>
          <w:szCs w:val="28"/>
          <w:lang w:eastAsia="x-none"/>
        </w:rPr>
        <w:t xml:space="preserve">розпорядників </w:t>
      </w:r>
      <w:r w:rsidR="00CB5B68" w:rsidRPr="001E7264">
        <w:rPr>
          <w:b w:val="0"/>
          <w:sz w:val="28"/>
          <w:szCs w:val="28"/>
          <w:lang w:eastAsia="x-none"/>
        </w:rPr>
        <w:t>адміністративних або приватних даних</w:t>
      </w:r>
      <w:r w:rsidR="0045376B" w:rsidRPr="001E7264">
        <w:rPr>
          <w:b w:val="0"/>
          <w:sz w:val="28"/>
          <w:szCs w:val="28"/>
        </w:rPr>
        <w:t>”</w:t>
      </w:r>
      <w:r w:rsidR="00CB5B68" w:rsidRPr="001E7264">
        <w:rPr>
          <w:b w:val="0"/>
          <w:sz w:val="28"/>
          <w:szCs w:val="28"/>
          <w:lang w:eastAsia="x-none"/>
        </w:rPr>
        <w:t>;</w:t>
      </w:r>
    </w:p>
    <w:p w:rsidR="00CB5B68" w:rsidRPr="001E7264" w:rsidRDefault="007E6F00"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в </w:t>
      </w:r>
      <w:r w:rsidR="00CB5B68" w:rsidRPr="001E7264">
        <w:rPr>
          <w:b w:val="0"/>
          <w:sz w:val="28"/>
          <w:szCs w:val="28"/>
          <w:lang w:eastAsia="x-none"/>
        </w:rPr>
        <w:t xml:space="preserve"> </w:t>
      </w:r>
      <w:r w:rsidRPr="001E7264">
        <w:rPr>
          <w:b w:val="0"/>
          <w:sz w:val="28"/>
          <w:szCs w:val="28"/>
          <w:lang w:eastAsia="x-none"/>
        </w:rPr>
        <w:t xml:space="preserve">абзаці четвертому після слів </w:t>
      </w:r>
      <w:r w:rsidR="0045376B" w:rsidRPr="001E7264">
        <w:rPr>
          <w:b w:val="0"/>
          <w:sz w:val="28"/>
          <w:szCs w:val="28"/>
        </w:rPr>
        <w:t>“</w:t>
      </w:r>
      <w:r w:rsidRPr="001E7264">
        <w:rPr>
          <w:b w:val="0"/>
          <w:sz w:val="28"/>
          <w:szCs w:val="28"/>
          <w:lang w:eastAsia="x-none"/>
        </w:rPr>
        <w:t>адміністративних даних</w:t>
      </w:r>
      <w:r w:rsidR="0045376B" w:rsidRPr="001E7264">
        <w:rPr>
          <w:b w:val="0"/>
          <w:sz w:val="28"/>
          <w:szCs w:val="28"/>
        </w:rPr>
        <w:t>”</w:t>
      </w:r>
      <w:r w:rsidRPr="001E7264">
        <w:rPr>
          <w:b w:val="0"/>
          <w:sz w:val="28"/>
          <w:szCs w:val="28"/>
          <w:lang w:eastAsia="x-none"/>
        </w:rPr>
        <w:t xml:space="preserve"> доповнити  словами </w:t>
      </w:r>
      <w:r w:rsidR="0045376B" w:rsidRPr="001E7264">
        <w:rPr>
          <w:b w:val="0"/>
          <w:sz w:val="28"/>
          <w:szCs w:val="28"/>
        </w:rPr>
        <w:t>“</w:t>
      </w:r>
      <w:r w:rsidRPr="001E7264">
        <w:rPr>
          <w:b w:val="0"/>
          <w:sz w:val="28"/>
          <w:szCs w:val="28"/>
          <w:lang w:eastAsia="x-none"/>
        </w:rPr>
        <w:t>або розпорядників приватних даних</w:t>
      </w:r>
      <w:r w:rsidR="0045376B" w:rsidRPr="001E7264">
        <w:rPr>
          <w:b w:val="0"/>
          <w:sz w:val="28"/>
          <w:szCs w:val="28"/>
        </w:rPr>
        <w:t>”</w:t>
      </w:r>
      <w:r w:rsidRPr="001E7264">
        <w:rPr>
          <w:b w:val="0"/>
          <w:sz w:val="28"/>
          <w:szCs w:val="28"/>
          <w:lang w:eastAsia="x-none"/>
        </w:rPr>
        <w:t>;</w:t>
      </w:r>
    </w:p>
    <w:p w:rsidR="006D209A" w:rsidRPr="001E7264" w:rsidRDefault="00602BF7"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частині другій </w:t>
      </w:r>
      <w:r w:rsidR="007E6F00" w:rsidRPr="001E7264">
        <w:rPr>
          <w:b w:val="0"/>
          <w:sz w:val="28"/>
          <w:szCs w:val="28"/>
          <w:lang w:eastAsia="x-none"/>
        </w:rPr>
        <w:t xml:space="preserve">слово “первинних” замінити словом “конфіденційних”, </w:t>
      </w:r>
      <w:r w:rsidR="006D209A" w:rsidRPr="001E7264">
        <w:rPr>
          <w:b w:val="0"/>
          <w:sz w:val="28"/>
          <w:szCs w:val="28"/>
          <w:lang w:eastAsia="x-none"/>
        </w:rPr>
        <w:t xml:space="preserve">слово </w:t>
      </w:r>
      <w:bookmarkStart w:id="6" w:name="_Hlk195705211"/>
      <w:r w:rsidR="006D209A" w:rsidRPr="001E7264">
        <w:rPr>
          <w:b w:val="0"/>
          <w:sz w:val="28"/>
          <w:szCs w:val="28"/>
          <w:lang w:eastAsia="x-none"/>
        </w:rPr>
        <w:t xml:space="preserve">“телекомунікаційних” </w:t>
      </w:r>
      <w:bookmarkEnd w:id="6"/>
      <w:r w:rsidR="006D209A" w:rsidRPr="001E7264">
        <w:rPr>
          <w:b w:val="0"/>
          <w:sz w:val="28"/>
          <w:szCs w:val="28"/>
          <w:lang w:eastAsia="x-none"/>
        </w:rPr>
        <w:t>замінити словом “електронних комунікаційних”</w:t>
      </w:r>
      <w:r w:rsidR="0075214B" w:rsidRPr="001E7264">
        <w:rPr>
          <w:b w:val="0"/>
          <w:sz w:val="28"/>
          <w:szCs w:val="28"/>
          <w:lang w:eastAsia="x-none"/>
        </w:rPr>
        <w:t xml:space="preserve"> та слова “Закону України “Про захист інформації в інформаційно-телекомунікаційних системах”” замінити словами “Закону України “Про захист інформації в інформаційно-комунікаційних системах””</w:t>
      </w:r>
      <w:r w:rsidR="006D209A" w:rsidRPr="001E7264">
        <w:rPr>
          <w:b w:val="0"/>
          <w:sz w:val="28"/>
          <w:szCs w:val="28"/>
          <w:lang w:eastAsia="x-none"/>
        </w:rPr>
        <w:t xml:space="preserve">; </w:t>
      </w:r>
    </w:p>
    <w:p w:rsidR="00F3772E" w:rsidRPr="001E7264" w:rsidRDefault="00F3772E" w:rsidP="000E2677">
      <w:pPr>
        <w:pStyle w:val="3"/>
        <w:spacing w:before="0" w:beforeAutospacing="0" w:after="0" w:afterAutospacing="0"/>
        <w:ind w:firstLine="567"/>
        <w:rPr>
          <w:b w:val="0"/>
          <w:sz w:val="28"/>
          <w:szCs w:val="28"/>
          <w:lang w:eastAsia="x-none"/>
        </w:rPr>
      </w:pPr>
    </w:p>
    <w:p w:rsidR="00DB4D27" w:rsidRPr="001E7264" w:rsidRDefault="00004277" w:rsidP="000E2677">
      <w:pPr>
        <w:pStyle w:val="3"/>
        <w:spacing w:before="0" w:beforeAutospacing="0" w:after="0" w:afterAutospacing="0"/>
        <w:ind w:firstLine="567"/>
        <w:rPr>
          <w:b w:val="0"/>
          <w:sz w:val="28"/>
          <w:szCs w:val="28"/>
          <w:lang w:eastAsia="x-none"/>
        </w:rPr>
      </w:pPr>
      <w:r w:rsidRPr="001E7264">
        <w:rPr>
          <w:b w:val="0"/>
          <w:sz w:val="28"/>
          <w:szCs w:val="28"/>
          <w:lang w:eastAsia="x-none"/>
        </w:rPr>
        <w:t>21</w:t>
      </w:r>
      <w:r w:rsidR="00F3772E" w:rsidRPr="001E7264">
        <w:rPr>
          <w:b w:val="0"/>
          <w:sz w:val="28"/>
          <w:szCs w:val="28"/>
          <w:lang w:eastAsia="x-none"/>
        </w:rPr>
        <w:t>) </w:t>
      </w:r>
      <w:r w:rsidR="00DB4D27" w:rsidRPr="001E7264">
        <w:rPr>
          <w:b w:val="0"/>
          <w:sz w:val="28"/>
          <w:szCs w:val="28"/>
          <w:lang w:eastAsia="x-none"/>
        </w:rPr>
        <w:t>у статті 30:</w:t>
      </w:r>
    </w:p>
    <w:p w:rsidR="00DB4D27" w:rsidRPr="001E7264" w:rsidRDefault="00DB4D27"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у назві статті слово </w:t>
      </w:r>
      <w:r w:rsidRPr="001E7264">
        <w:rPr>
          <w:b w:val="0"/>
          <w:sz w:val="28"/>
          <w:szCs w:val="28"/>
          <w:lang w:val="en-US" w:eastAsia="x-none"/>
        </w:rPr>
        <w:t>“</w:t>
      </w:r>
      <w:r w:rsidRPr="001E7264">
        <w:rPr>
          <w:b w:val="0"/>
          <w:sz w:val="28"/>
          <w:szCs w:val="28"/>
          <w:lang w:eastAsia="x-none"/>
        </w:rPr>
        <w:t>розповсюджується</w:t>
      </w:r>
      <w:r w:rsidRPr="001E7264">
        <w:rPr>
          <w:b w:val="0"/>
          <w:sz w:val="28"/>
          <w:szCs w:val="28"/>
          <w:lang w:val="en-US" w:eastAsia="x-none"/>
        </w:rPr>
        <w:t>”</w:t>
      </w:r>
      <w:r w:rsidRPr="001E7264">
        <w:rPr>
          <w:b w:val="0"/>
          <w:sz w:val="28"/>
          <w:szCs w:val="28"/>
          <w:lang w:eastAsia="x-none"/>
        </w:rPr>
        <w:t xml:space="preserve"> замінити словом “поширюється”</w:t>
      </w:r>
    </w:p>
    <w:p w:rsidR="00DB4D27" w:rsidRPr="001E7264" w:rsidRDefault="00DB4D27" w:rsidP="000E2677">
      <w:pPr>
        <w:pStyle w:val="3"/>
        <w:spacing w:before="0" w:beforeAutospacing="0" w:after="0" w:afterAutospacing="0"/>
        <w:ind w:firstLine="567"/>
        <w:rPr>
          <w:b w:val="0"/>
          <w:sz w:val="28"/>
          <w:szCs w:val="28"/>
          <w:lang w:eastAsia="x-none"/>
        </w:rPr>
      </w:pPr>
      <w:r w:rsidRPr="001E7264">
        <w:rPr>
          <w:b w:val="0"/>
          <w:sz w:val="28"/>
          <w:szCs w:val="28"/>
          <w:lang w:eastAsia="x-none"/>
        </w:rPr>
        <w:t>у частині другій слово “розповсюджується” замінити словом “поширюється”</w:t>
      </w:r>
    </w:p>
    <w:p w:rsidR="00F3772E" w:rsidRPr="001E7264" w:rsidRDefault="00F3772E" w:rsidP="000E2677">
      <w:pPr>
        <w:pStyle w:val="3"/>
        <w:spacing w:before="0" w:beforeAutospacing="0" w:after="0" w:afterAutospacing="0"/>
        <w:ind w:firstLine="567"/>
        <w:rPr>
          <w:b w:val="0"/>
          <w:sz w:val="28"/>
          <w:szCs w:val="28"/>
          <w:lang w:eastAsia="x-none"/>
        </w:rPr>
      </w:pPr>
      <w:r w:rsidRPr="001E7264">
        <w:rPr>
          <w:b w:val="0"/>
          <w:sz w:val="28"/>
          <w:szCs w:val="28"/>
          <w:lang w:eastAsia="x-none"/>
        </w:rPr>
        <w:t>у пункті 2 частини другої статті 30</w:t>
      </w:r>
      <w:r w:rsidR="00FF47F9" w:rsidRPr="001E7264">
        <w:rPr>
          <w:b w:val="0"/>
          <w:sz w:val="28"/>
          <w:szCs w:val="28"/>
          <w:lang w:eastAsia="x-none"/>
        </w:rPr>
        <w:t xml:space="preserve"> </w:t>
      </w:r>
      <w:r w:rsidRPr="001E7264">
        <w:rPr>
          <w:b w:val="0"/>
          <w:sz w:val="28"/>
          <w:szCs w:val="28"/>
          <w:lang w:eastAsia="x-none"/>
        </w:rPr>
        <w:t>слова “підприємств, установ і організацій,” замінити словами “юридичних осіб, незалежно від організаційно-правової форми,”;</w:t>
      </w:r>
    </w:p>
    <w:p w:rsidR="00FF47F9" w:rsidRPr="001E7264" w:rsidRDefault="00FF47F9" w:rsidP="000E2677">
      <w:pPr>
        <w:pStyle w:val="3"/>
        <w:spacing w:before="0" w:beforeAutospacing="0" w:after="0" w:afterAutospacing="0"/>
        <w:ind w:firstLine="567"/>
        <w:rPr>
          <w:b w:val="0"/>
          <w:sz w:val="28"/>
          <w:szCs w:val="28"/>
          <w:lang w:eastAsia="x-none"/>
        </w:rPr>
      </w:pPr>
    </w:p>
    <w:p w:rsidR="00375686" w:rsidRPr="001E7264" w:rsidRDefault="00FF47F9" w:rsidP="00375686">
      <w:pPr>
        <w:pStyle w:val="3"/>
        <w:spacing w:before="0" w:beforeAutospacing="0" w:after="0" w:afterAutospacing="0"/>
        <w:ind w:firstLine="567"/>
        <w:rPr>
          <w:b w:val="0"/>
          <w:sz w:val="28"/>
          <w:szCs w:val="28"/>
          <w:lang w:eastAsia="x-none"/>
        </w:rPr>
      </w:pPr>
      <w:r w:rsidRPr="001E7264">
        <w:rPr>
          <w:b w:val="0"/>
          <w:sz w:val="28"/>
          <w:szCs w:val="28"/>
          <w:lang w:eastAsia="x-none"/>
        </w:rPr>
        <w:t xml:space="preserve">22) </w:t>
      </w:r>
      <w:r w:rsidR="00375686" w:rsidRPr="001E7264">
        <w:rPr>
          <w:b w:val="0"/>
          <w:sz w:val="28"/>
          <w:szCs w:val="28"/>
          <w:lang w:eastAsia="x-none"/>
        </w:rPr>
        <w:t>у статті 31:</w:t>
      </w:r>
    </w:p>
    <w:p w:rsidR="00FF47F9" w:rsidRPr="001E7264" w:rsidRDefault="00FF47F9" w:rsidP="00375686">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частинах першій, другій після слова “адміністративні” в усіх відмінках доповнити відповідно словами “та приватні”; </w:t>
      </w:r>
    </w:p>
    <w:p w:rsidR="00375686" w:rsidRPr="001E7264" w:rsidRDefault="00FF47F9" w:rsidP="00FF47F9">
      <w:pPr>
        <w:pStyle w:val="3"/>
        <w:spacing w:before="0" w:beforeAutospacing="0" w:after="0" w:afterAutospacing="0"/>
        <w:ind w:firstLine="567"/>
        <w:rPr>
          <w:b w:val="0"/>
          <w:sz w:val="28"/>
          <w:szCs w:val="28"/>
          <w:lang w:eastAsia="x-none"/>
        </w:rPr>
      </w:pPr>
      <w:r w:rsidRPr="001E7264">
        <w:rPr>
          <w:b w:val="0"/>
          <w:sz w:val="28"/>
          <w:szCs w:val="28"/>
          <w:lang w:eastAsia="x-none"/>
        </w:rPr>
        <w:t>у частині шостій</w:t>
      </w:r>
      <w:r w:rsidR="00375686" w:rsidRPr="001E7264">
        <w:rPr>
          <w:b w:val="0"/>
          <w:sz w:val="28"/>
          <w:szCs w:val="28"/>
          <w:lang w:eastAsia="x-none"/>
        </w:rPr>
        <w:t xml:space="preserve"> слова </w:t>
      </w:r>
      <w:r w:rsidR="0045376B" w:rsidRPr="001E7264">
        <w:rPr>
          <w:b w:val="0"/>
          <w:sz w:val="28"/>
          <w:szCs w:val="28"/>
        </w:rPr>
        <w:t>“</w:t>
      </w:r>
      <w:r w:rsidR="00375686" w:rsidRPr="001E7264">
        <w:rPr>
          <w:b w:val="0"/>
          <w:sz w:val="28"/>
          <w:szCs w:val="28"/>
          <w:lang w:eastAsia="x-none"/>
        </w:rPr>
        <w:t>посадових обов’язків</w:t>
      </w:r>
      <w:r w:rsidR="0045376B" w:rsidRPr="001E7264">
        <w:rPr>
          <w:b w:val="0"/>
          <w:sz w:val="28"/>
          <w:szCs w:val="28"/>
        </w:rPr>
        <w:t>”</w:t>
      </w:r>
      <w:r w:rsidR="00375686" w:rsidRPr="001E7264">
        <w:rPr>
          <w:b w:val="0"/>
          <w:sz w:val="28"/>
          <w:szCs w:val="28"/>
          <w:lang w:eastAsia="x-none"/>
        </w:rPr>
        <w:t xml:space="preserve"> замінити словами </w:t>
      </w:r>
      <w:r w:rsidR="0045376B" w:rsidRPr="001E7264">
        <w:rPr>
          <w:b w:val="0"/>
          <w:sz w:val="28"/>
          <w:szCs w:val="28"/>
        </w:rPr>
        <w:t>“</w:t>
      </w:r>
      <w:r w:rsidR="00375686" w:rsidRPr="001E7264">
        <w:rPr>
          <w:b w:val="0"/>
          <w:sz w:val="28"/>
          <w:szCs w:val="28"/>
          <w:lang w:eastAsia="x-none"/>
        </w:rPr>
        <w:t>посадових або функціональних обов’язків</w:t>
      </w:r>
      <w:r w:rsidR="0045376B" w:rsidRPr="001E7264">
        <w:rPr>
          <w:b w:val="0"/>
          <w:sz w:val="28"/>
          <w:szCs w:val="28"/>
        </w:rPr>
        <w:t>”</w:t>
      </w:r>
      <w:r w:rsidR="00375686" w:rsidRPr="001E7264">
        <w:rPr>
          <w:b w:val="0"/>
          <w:sz w:val="28"/>
          <w:szCs w:val="28"/>
          <w:lang w:eastAsia="x-none"/>
        </w:rPr>
        <w:t>;</w:t>
      </w:r>
    </w:p>
    <w:p w:rsidR="00375686" w:rsidRPr="001E7264" w:rsidRDefault="00375686" w:rsidP="00FF47F9">
      <w:pPr>
        <w:pStyle w:val="3"/>
        <w:spacing w:before="0" w:beforeAutospacing="0" w:after="0" w:afterAutospacing="0"/>
        <w:ind w:firstLine="567"/>
        <w:rPr>
          <w:b w:val="0"/>
          <w:sz w:val="28"/>
          <w:szCs w:val="28"/>
          <w:lang w:eastAsia="x-none"/>
        </w:rPr>
      </w:pPr>
      <w:r w:rsidRPr="001E7264">
        <w:rPr>
          <w:b w:val="0"/>
          <w:sz w:val="28"/>
          <w:szCs w:val="28"/>
          <w:lang w:eastAsia="x-none"/>
        </w:rPr>
        <w:t>доповнити частиною сьомою такого змісту:</w:t>
      </w:r>
    </w:p>
    <w:p w:rsidR="00375686" w:rsidRPr="001E7264" w:rsidRDefault="0045376B" w:rsidP="00FF47F9">
      <w:pPr>
        <w:pStyle w:val="3"/>
        <w:spacing w:before="0" w:beforeAutospacing="0" w:after="0" w:afterAutospacing="0"/>
        <w:ind w:firstLine="567"/>
        <w:rPr>
          <w:b w:val="0"/>
          <w:sz w:val="28"/>
          <w:szCs w:val="28"/>
          <w:lang w:eastAsia="x-none"/>
        </w:rPr>
      </w:pPr>
      <w:r w:rsidRPr="001E7264">
        <w:rPr>
          <w:b w:val="0"/>
          <w:sz w:val="28"/>
          <w:szCs w:val="28"/>
        </w:rPr>
        <w:t>“</w:t>
      </w:r>
      <w:r w:rsidR="00560EBD" w:rsidRPr="001E7264">
        <w:rPr>
          <w:b w:val="0"/>
          <w:sz w:val="28"/>
          <w:szCs w:val="28"/>
          <w:lang w:eastAsia="x-none"/>
        </w:rPr>
        <w:t>7. Тимчасові працівники виробників офіційної статистики, залучені на підставі договорів цивільно-правового характеру до виробництва офіційної державної статистичної інформації, допускаються до конфіденційних даних виключно за умови підписання письмового зобов’язання щодо нерозголошення таких даних та дотримання принципу статистичної конфіденційності відповідно до цього Закону.</w:t>
      </w:r>
      <w:r w:rsidR="00683F7F" w:rsidRPr="001E7264">
        <w:rPr>
          <w:b w:val="0"/>
          <w:sz w:val="28"/>
          <w:szCs w:val="28"/>
        </w:rPr>
        <w:t>”</w:t>
      </w:r>
      <w:r w:rsidR="00375686" w:rsidRPr="001E7264">
        <w:rPr>
          <w:b w:val="0"/>
          <w:sz w:val="28"/>
          <w:szCs w:val="28"/>
          <w:lang w:eastAsia="x-none"/>
        </w:rPr>
        <w:t>.</w:t>
      </w:r>
      <w:r w:rsidR="00560EBD" w:rsidRPr="001E7264">
        <w:rPr>
          <w:b w:val="0"/>
          <w:sz w:val="28"/>
          <w:szCs w:val="28"/>
          <w:lang w:eastAsia="x-none"/>
        </w:rPr>
        <w:t xml:space="preserve"> </w:t>
      </w:r>
    </w:p>
    <w:p w:rsidR="00FF47F9" w:rsidRPr="001E7264" w:rsidRDefault="00375686" w:rsidP="00FF47F9">
      <w:pPr>
        <w:pStyle w:val="3"/>
        <w:spacing w:before="0" w:beforeAutospacing="0" w:after="0" w:afterAutospacing="0"/>
        <w:ind w:firstLine="567"/>
        <w:rPr>
          <w:b w:val="0"/>
          <w:sz w:val="28"/>
          <w:szCs w:val="28"/>
          <w:lang w:eastAsia="x-none"/>
        </w:rPr>
      </w:pPr>
      <w:r w:rsidRPr="001E7264">
        <w:rPr>
          <w:b w:val="0"/>
          <w:sz w:val="28"/>
          <w:szCs w:val="28"/>
          <w:lang w:eastAsia="x-none"/>
        </w:rPr>
        <w:lastRenderedPageBreak/>
        <w:t xml:space="preserve">У зв’язку з цим частини сьому – дев’яту вважати  відповідно частинами </w:t>
      </w:r>
      <w:r w:rsidR="00560EBD" w:rsidRPr="001E7264">
        <w:rPr>
          <w:b w:val="0"/>
          <w:sz w:val="28"/>
          <w:szCs w:val="28"/>
          <w:lang w:eastAsia="x-none"/>
        </w:rPr>
        <w:t>восьмою – десятою;</w:t>
      </w:r>
      <w:r w:rsidRPr="001E7264">
        <w:rPr>
          <w:b w:val="0"/>
          <w:sz w:val="28"/>
          <w:szCs w:val="28"/>
          <w:lang w:eastAsia="x-none"/>
        </w:rPr>
        <w:t xml:space="preserve">  </w:t>
      </w:r>
    </w:p>
    <w:p w:rsidR="00560EBD" w:rsidRPr="001E7264" w:rsidRDefault="00560EBD" w:rsidP="00FF47F9">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частині дев’ятій слова </w:t>
      </w:r>
      <w:r w:rsidR="0045376B" w:rsidRPr="001E7264">
        <w:rPr>
          <w:b w:val="0"/>
          <w:sz w:val="28"/>
          <w:szCs w:val="28"/>
        </w:rPr>
        <w:t>“</w:t>
      </w:r>
      <w:r w:rsidRPr="001E7264">
        <w:rPr>
          <w:b w:val="0"/>
          <w:sz w:val="28"/>
          <w:szCs w:val="28"/>
          <w:lang w:eastAsia="x-none"/>
        </w:rPr>
        <w:t>посадових обов’язків</w:t>
      </w:r>
      <w:r w:rsidR="00683F7F" w:rsidRPr="001E7264">
        <w:rPr>
          <w:b w:val="0"/>
          <w:sz w:val="28"/>
          <w:szCs w:val="28"/>
        </w:rPr>
        <w:t>”</w:t>
      </w:r>
      <w:r w:rsidRPr="001E7264">
        <w:rPr>
          <w:b w:val="0"/>
          <w:sz w:val="28"/>
          <w:szCs w:val="28"/>
          <w:lang w:eastAsia="x-none"/>
        </w:rPr>
        <w:t xml:space="preserve"> замінити словами </w:t>
      </w:r>
      <w:r w:rsidR="00683F7F" w:rsidRPr="001E7264">
        <w:rPr>
          <w:b w:val="0"/>
          <w:sz w:val="28"/>
          <w:szCs w:val="28"/>
        </w:rPr>
        <w:t>“</w:t>
      </w:r>
      <w:r w:rsidRPr="001E7264">
        <w:rPr>
          <w:b w:val="0"/>
          <w:sz w:val="28"/>
          <w:szCs w:val="28"/>
          <w:lang w:eastAsia="x-none"/>
        </w:rPr>
        <w:t>посадових або функціональних обов’язків</w:t>
      </w:r>
      <w:r w:rsidR="00683F7F" w:rsidRPr="001E7264">
        <w:rPr>
          <w:b w:val="0"/>
          <w:sz w:val="28"/>
          <w:szCs w:val="28"/>
        </w:rPr>
        <w:t>”</w:t>
      </w:r>
      <w:r w:rsidRPr="001E7264">
        <w:rPr>
          <w:b w:val="0"/>
          <w:sz w:val="28"/>
          <w:szCs w:val="28"/>
          <w:lang w:eastAsia="x-none"/>
        </w:rPr>
        <w:t>;</w:t>
      </w:r>
    </w:p>
    <w:p w:rsidR="00560EBD" w:rsidRPr="001E7264" w:rsidRDefault="00560EBD" w:rsidP="00FF47F9">
      <w:pPr>
        <w:pStyle w:val="3"/>
        <w:spacing w:before="0" w:beforeAutospacing="0" w:after="0" w:afterAutospacing="0"/>
        <w:ind w:firstLine="567"/>
        <w:rPr>
          <w:b w:val="0"/>
          <w:sz w:val="28"/>
          <w:szCs w:val="28"/>
          <w:lang w:eastAsia="x-none"/>
        </w:rPr>
      </w:pPr>
      <w:r w:rsidRPr="001E7264">
        <w:rPr>
          <w:b w:val="0"/>
          <w:sz w:val="28"/>
          <w:szCs w:val="28"/>
          <w:lang w:eastAsia="x-none"/>
        </w:rPr>
        <w:t xml:space="preserve">у частині десятій </w:t>
      </w:r>
      <w:r w:rsidR="0090648D" w:rsidRPr="001E7264">
        <w:rPr>
          <w:b w:val="0"/>
          <w:sz w:val="28"/>
          <w:szCs w:val="28"/>
          <w:lang w:eastAsia="x-none"/>
        </w:rPr>
        <w:t xml:space="preserve">слова </w:t>
      </w:r>
      <w:r w:rsidR="0045376B" w:rsidRPr="001E7264">
        <w:rPr>
          <w:b w:val="0"/>
          <w:sz w:val="28"/>
          <w:szCs w:val="28"/>
        </w:rPr>
        <w:t>“</w:t>
      </w:r>
      <w:r w:rsidR="0090648D" w:rsidRPr="001E7264">
        <w:rPr>
          <w:b w:val="0"/>
          <w:sz w:val="28"/>
          <w:szCs w:val="28"/>
          <w:lang w:eastAsia="x-none"/>
        </w:rPr>
        <w:t>працівники ознайомлюються</w:t>
      </w:r>
      <w:r w:rsidR="00683F7F" w:rsidRPr="001E7264">
        <w:rPr>
          <w:b w:val="0"/>
          <w:sz w:val="28"/>
          <w:szCs w:val="28"/>
        </w:rPr>
        <w:t>”</w:t>
      </w:r>
      <w:r w:rsidR="0090648D" w:rsidRPr="001E7264">
        <w:rPr>
          <w:b w:val="0"/>
          <w:sz w:val="28"/>
          <w:szCs w:val="28"/>
          <w:lang w:eastAsia="x-none"/>
        </w:rPr>
        <w:t xml:space="preserve"> замінити словами </w:t>
      </w:r>
      <w:r w:rsidR="0045376B" w:rsidRPr="001E7264">
        <w:rPr>
          <w:b w:val="0"/>
          <w:sz w:val="28"/>
          <w:szCs w:val="28"/>
        </w:rPr>
        <w:t>“</w:t>
      </w:r>
      <w:r w:rsidR="0090648D" w:rsidRPr="001E7264">
        <w:rPr>
          <w:b w:val="0"/>
          <w:sz w:val="28"/>
          <w:szCs w:val="28"/>
          <w:lang w:eastAsia="x-none"/>
        </w:rPr>
        <w:t>зазначені особи ознайомлюються</w:t>
      </w:r>
      <w:r w:rsidR="00683F7F" w:rsidRPr="001E7264">
        <w:rPr>
          <w:b w:val="0"/>
          <w:sz w:val="28"/>
          <w:szCs w:val="28"/>
        </w:rPr>
        <w:t>”</w:t>
      </w:r>
      <w:r w:rsidR="0090648D" w:rsidRPr="001E7264">
        <w:rPr>
          <w:b w:val="0"/>
          <w:sz w:val="28"/>
          <w:szCs w:val="28"/>
          <w:lang w:eastAsia="x-none"/>
        </w:rPr>
        <w:t>;</w:t>
      </w:r>
      <w:r w:rsidRPr="001E7264">
        <w:rPr>
          <w:b w:val="0"/>
          <w:sz w:val="28"/>
          <w:szCs w:val="28"/>
          <w:lang w:eastAsia="x-none"/>
        </w:rPr>
        <w:t xml:space="preserve"> </w:t>
      </w:r>
      <w:r w:rsidR="0090648D" w:rsidRPr="001E7264">
        <w:rPr>
          <w:b w:val="0"/>
          <w:sz w:val="28"/>
          <w:szCs w:val="28"/>
          <w:lang w:eastAsia="x-none"/>
        </w:rPr>
        <w:t xml:space="preserve"> </w:t>
      </w:r>
    </w:p>
    <w:p w:rsidR="0075214B" w:rsidRPr="001E7264" w:rsidRDefault="0075214B" w:rsidP="000E2677">
      <w:pPr>
        <w:pStyle w:val="3"/>
        <w:spacing w:before="0" w:beforeAutospacing="0" w:after="0" w:afterAutospacing="0"/>
        <w:ind w:firstLine="567"/>
        <w:rPr>
          <w:b w:val="0"/>
          <w:sz w:val="28"/>
          <w:szCs w:val="28"/>
          <w:lang w:eastAsia="x-none"/>
        </w:rPr>
      </w:pPr>
    </w:p>
    <w:p w:rsidR="0075214B" w:rsidRPr="001E7264" w:rsidRDefault="00FF47F9" w:rsidP="000E2677">
      <w:pPr>
        <w:pStyle w:val="3"/>
        <w:spacing w:before="0" w:beforeAutospacing="0" w:after="0" w:afterAutospacing="0"/>
        <w:ind w:firstLine="567"/>
        <w:rPr>
          <w:b w:val="0"/>
          <w:sz w:val="28"/>
          <w:szCs w:val="28"/>
          <w:lang w:eastAsia="x-none"/>
        </w:rPr>
      </w:pPr>
      <w:r w:rsidRPr="001E7264">
        <w:rPr>
          <w:b w:val="0"/>
          <w:sz w:val="28"/>
          <w:szCs w:val="28"/>
          <w:lang w:eastAsia="x-none"/>
        </w:rPr>
        <w:t>2</w:t>
      </w:r>
      <w:r w:rsidR="0039072A" w:rsidRPr="001E7264">
        <w:rPr>
          <w:b w:val="0"/>
          <w:sz w:val="28"/>
          <w:szCs w:val="28"/>
          <w:lang w:eastAsia="x-none"/>
        </w:rPr>
        <w:t>3</w:t>
      </w:r>
      <w:r w:rsidR="0075214B" w:rsidRPr="001E7264">
        <w:rPr>
          <w:b w:val="0"/>
          <w:sz w:val="28"/>
          <w:szCs w:val="28"/>
          <w:lang w:eastAsia="x-none"/>
        </w:rPr>
        <w:t>) </w:t>
      </w:r>
      <w:r w:rsidR="000E5FFE" w:rsidRPr="001E7264">
        <w:rPr>
          <w:b w:val="0"/>
          <w:sz w:val="28"/>
          <w:szCs w:val="28"/>
          <w:lang w:eastAsia="x-none"/>
        </w:rPr>
        <w:t>статтю 32 викласти у такій редакції:</w:t>
      </w:r>
    </w:p>
    <w:p w:rsidR="000E5FFE" w:rsidRPr="001E7264" w:rsidRDefault="000E5FFE" w:rsidP="000E5FFE">
      <w:pPr>
        <w:pStyle w:val="3"/>
        <w:ind w:firstLine="567"/>
        <w:rPr>
          <w:b w:val="0"/>
          <w:sz w:val="28"/>
          <w:szCs w:val="28"/>
          <w:lang w:eastAsia="x-none"/>
        </w:rPr>
      </w:pPr>
      <w:r w:rsidRPr="001E7264">
        <w:rPr>
          <w:b w:val="0"/>
          <w:sz w:val="28"/>
          <w:szCs w:val="28"/>
          <w:lang w:eastAsia="x-none"/>
        </w:rPr>
        <w:t>“Стаття 32. Доступ до мікроданих</w:t>
      </w:r>
    </w:p>
    <w:p w:rsidR="00C23B1B" w:rsidRPr="001E7264" w:rsidRDefault="000E5FFE" w:rsidP="00C23B1B">
      <w:pPr>
        <w:pStyle w:val="3"/>
        <w:ind w:firstLine="567"/>
        <w:rPr>
          <w:b w:val="0"/>
          <w:sz w:val="28"/>
          <w:szCs w:val="28"/>
        </w:rPr>
      </w:pPr>
      <w:r w:rsidRPr="001E7264">
        <w:rPr>
          <w:b w:val="0"/>
          <w:sz w:val="28"/>
          <w:szCs w:val="28"/>
          <w:lang w:eastAsia="x-none"/>
        </w:rPr>
        <w:t xml:space="preserve">1. </w:t>
      </w:r>
      <w:r w:rsidR="00C23B1B" w:rsidRPr="001E7264">
        <w:rPr>
          <w:b w:val="0"/>
          <w:sz w:val="28"/>
          <w:szCs w:val="28"/>
        </w:rPr>
        <w:t>Центральний орган виконавчої влади з питань статистики має право надавати доступ до мікроданих у дослідницьких цілях та з метою виконання Україною взятих на себе зобов’язань у рамках міжнародних угод, якщо дані, що містяться у цих мікроданих, не дають змоги здійснити пряму ідентифікацію респондента.</w:t>
      </w:r>
    </w:p>
    <w:p w:rsidR="000E5FFE" w:rsidRPr="001E7264" w:rsidRDefault="000E5FFE" w:rsidP="007368FC">
      <w:pPr>
        <w:pStyle w:val="3"/>
        <w:spacing w:before="0" w:beforeAutospacing="0" w:after="0" w:afterAutospacing="0"/>
        <w:ind w:firstLine="567"/>
        <w:rPr>
          <w:b w:val="0"/>
          <w:sz w:val="28"/>
          <w:szCs w:val="28"/>
          <w:lang w:val="uk" w:eastAsia="x-none"/>
        </w:rPr>
      </w:pPr>
      <w:r w:rsidRPr="001E7264">
        <w:rPr>
          <w:b w:val="0"/>
          <w:sz w:val="28"/>
          <w:szCs w:val="28"/>
          <w:lang w:eastAsia="x-none"/>
        </w:rPr>
        <w:t xml:space="preserve">2. </w:t>
      </w:r>
      <w:bookmarkStart w:id="7" w:name="_Hlk196935692"/>
      <w:r w:rsidR="007368FC" w:rsidRPr="001E7264">
        <w:rPr>
          <w:b w:val="0"/>
          <w:sz w:val="28"/>
          <w:szCs w:val="28"/>
          <w:lang w:val="uk" w:eastAsia="x-none"/>
        </w:rPr>
        <w:t xml:space="preserve">Для надання доступу до </w:t>
      </w:r>
      <w:r w:rsidR="007368FC" w:rsidRPr="001E7264">
        <w:rPr>
          <w:b w:val="0"/>
          <w:sz w:val="28"/>
          <w:szCs w:val="28"/>
          <w:lang w:eastAsia="x-none"/>
        </w:rPr>
        <w:t>мікроданих у дослідницьких цілях та з метою виконання Україною взятих на себе зобов’язань у рамках міжнародних угод центральний орган виконавчої влади з питань статистики формує та веде перелік державних органів, установ і організацій та інших установ і організацій, які можуть отримувати доступ до мікроданих.</w:t>
      </w:r>
      <w:bookmarkEnd w:id="7"/>
      <w:r w:rsidR="007368FC" w:rsidRPr="001E7264">
        <w:rPr>
          <w:b w:val="0"/>
          <w:sz w:val="28"/>
          <w:szCs w:val="28"/>
          <w:lang w:eastAsia="x-none"/>
        </w:rPr>
        <w:t xml:space="preserve"> Порядок формування та ведення переліку державних органів, установ і організацій та інших установ і організацій, які можуть отримувати доступ до мікроданих, встановлюється центральним органом виконавчої влади з питань статистики. </w:t>
      </w:r>
    </w:p>
    <w:p w:rsidR="007368FC" w:rsidRPr="001E7264" w:rsidRDefault="007368FC" w:rsidP="007368FC">
      <w:pPr>
        <w:pStyle w:val="3"/>
        <w:ind w:firstLine="567"/>
        <w:rPr>
          <w:b w:val="0"/>
          <w:bCs w:val="0"/>
          <w:sz w:val="28"/>
          <w:szCs w:val="28"/>
          <w:lang w:eastAsia="x-none"/>
        </w:rPr>
      </w:pPr>
      <w:r w:rsidRPr="001E7264">
        <w:rPr>
          <w:b w:val="0"/>
          <w:bCs w:val="0"/>
          <w:sz w:val="28"/>
          <w:szCs w:val="28"/>
          <w:lang w:val="uk" w:eastAsia="x-none"/>
        </w:rPr>
        <w:t>3. </w:t>
      </w:r>
      <w:bookmarkStart w:id="8" w:name="_Hlk196935754"/>
      <w:r w:rsidRPr="001E7264">
        <w:rPr>
          <w:b w:val="0"/>
          <w:bCs w:val="0"/>
          <w:sz w:val="28"/>
          <w:szCs w:val="28"/>
          <w:lang w:val="uk" w:eastAsia="x-none"/>
        </w:rPr>
        <w:t>Включення до переліку державних органів, установ і організацій та інших установ і організацій, які можуть отримувати доступ до мікроданих, здійснюється рішенням центрального органу виконавчої влади з питань статистики за рекомендацією консультативно-дорадчого органу при центральному органі виконавчої влади з питань статистики, утвореного з метою отримання наукових рекомендацій, проведення фахових консультацій та залучення експертного середовища до процесу підготовки рішень</w:t>
      </w:r>
      <w:bookmarkEnd w:id="8"/>
      <w:r w:rsidRPr="001E7264">
        <w:rPr>
          <w:b w:val="0"/>
          <w:bCs w:val="0"/>
          <w:sz w:val="28"/>
          <w:szCs w:val="28"/>
          <w:lang w:val="uk" w:eastAsia="x-none"/>
        </w:rPr>
        <w:t>, за результатами розгляду письмового запиту, зазначеного в частині четвертій цієї статті.</w:t>
      </w:r>
    </w:p>
    <w:p w:rsidR="007368FC" w:rsidRPr="001E7264" w:rsidRDefault="007368FC" w:rsidP="000E5FFE">
      <w:pPr>
        <w:pStyle w:val="3"/>
        <w:ind w:firstLine="567"/>
        <w:rPr>
          <w:b w:val="0"/>
          <w:sz w:val="28"/>
          <w:szCs w:val="28"/>
          <w:lang w:eastAsia="x-none"/>
        </w:rPr>
      </w:pPr>
      <w:r w:rsidRPr="001E7264">
        <w:rPr>
          <w:b w:val="0"/>
          <w:sz w:val="28"/>
          <w:szCs w:val="28"/>
          <w:lang w:eastAsia="x-none"/>
        </w:rPr>
        <w:t xml:space="preserve">4. Доступ до мікроданих у дослідницьких цілях надається установам та організаціям, включеним до переліку державних органів, установ і організацій та інших установ і організацій, які можуть отримувати доступ до мікроданих, на підставі письмового запиту, в якому зазначаються мета дослідження, результат, що передбачається отримати, та обґрунтовується необхідність використання відповідних мікроданих для отримання такого результату. Форма та порядок подання письмового запиту встановлюється центральним органом виконавчої влади з питань статистики. Мікродані, які формуються центральним органом виконавчої влади з питань </w:t>
      </w:r>
      <w:r w:rsidRPr="001E7264">
        <w:rPr>
          <w:b w:val="0"/>
          <w:sz w:val="28"/>
          <w:szCs w:val="28"/>
          <w:lang w:eastAsia="x-none"/>
        </w:rPr>
        <w:lastRenderedPageBreak/>
        <w:t>статистики для надання доступу у дослідницьких цілях, повинні містити лише дані, необхідні для відповідного дослідження.</w:t>
      </w:r>
    </w:p>
    <w:p w:rsidR="000E5FFE" w:rsidRPr="001E7264" w:rsidRDefault="000E5FFE" w:rsidP="000E5FFE">
      <w:pPr>
        <w:pStyle w:val="3"/>
        <w:ind w:firstLine="567"/>
        <w:rPr>
          <w:b w:val="0"/>
          <w:sz w:val="28"/>
          <w:szCs w:val="28"/>
          <w:lang w:eastAsia="x-none"/>
        </w:rPr>
      </w:pPr>
      <w:r w:rsidRPr="001E7264">
        <w:rPr>
          <w:b w:val="0"/>
          <w:sz w:val="28"/>
          <w:szCs w:val="28"/>
          <w:lang w:eastAsia="x-none"/>
        </w:rPr>
        <w:t>5.</w:t>
      </w:r>
      <w:r w:rsidR="00CC7438" w:rsidRPr="001E7264">
        <w:rPr>
          <w:b w:val="0"/>
          <w:sz w:val="28"/>
          <w:szCs w:val="28"/>
          <w:lang w:eastAsia="x-none"/>
        </w:rPr>
        <w:t> </w:t>
      </w:r>
      <w:r w:rsidR="007368FC" w:rsidRPr="001E7264">
        <w:rPr>
          <w:b w:val="0"/>
          <w:sz w:val="28"/>
          <w:szCs w:val="28"/>
          <w:lang w:val="uk" w:eastAsia="x-none"/>
        </w:rPr>
        <w:t xml:space="preserve">Доступ до мікроданих </w:t>
      </w:r>
      <w:r w:rsidR="007368FC" w:rsidRPr="001E7264">
        <w:rPr>
          <w:b w:val="0"/>
          <w:sz w:val="28"/>
          <w:szCs w:val="28"/>
          <w:lang w:eastAsia="x-none"/>
        </w:rPr>
        <w:t xml:space="preserve">з метою </w:t>
      </w:r>
      <w:r w:rsidR="007368FC" w:rsidRPr="001E7264">
        <w:rPr>
          <w:b w:val="0"/>
          <w:sz w:val="28"/>
          <w:szCs w:val="28"/>
          <w:lang w:val="uk" w:eastAsia="x-none"/>
        </w:rPr>
        <w:t xml:space="preserve">виконання Україною взятих на себе зобов’язань у рамках міжнародних угод надається державним органам, установам та організаціям, що включені до переліку державних органів, установ і організацій та інших установ і організацій, які можуть отримувати доступ до мікроданих, на підставі письмового запиту в якому зазначаються  реквізити міжнародної угоди,  підстава виконання зобов’язання, результат, що передбачається отримати, та обґрунтовується необхідність використання відповідних мікроданих для отримання такого результату. </w:t>
      </w:r>
      <w:r w:rsidR="007368FC" w:rsidRPr="001E7264">
        <w:rPr>
          <w:b w:val="0"/>
          <w:sz w:val="28"/>
          <w:szCs w:val="28"/>
          <w:lang w:eastAsia="x-none"/>
        </w:rPr>
        <w:t xml:space="preserve">Форма та порядок подання письмового запиту встановлюється центральним органом виконавчої влади з питань статистики. </w:t>
      </w:r>
      <w:r w:rsidR="007368FC" w:rsidRPr="001E7264">
        <w:rPr>
          <w:b w:val="0"/>
          <w:sz w:val="28"/>
          <w:szCs w:val="28"/>
          <w:lang w:val="uk" w:eastAsia="x-none"/>
        </w:rPr>
        <w:t xml:space="preserve">Мікродані, які формуються центральним органом виконавчої влади з питань статистики для надання доступу </w:t>
      </w:r>
      <w:r w:rsidR="007368FC" w:rsidRPr="001E7264">
        <w:rPr>
          <w:b w:val="0"/>
          <w:sz w:val="28"/>
          <w:szCs w:val="28"/>
          <w:lang w:eastAsia="x-none"/>
        </w:rPr>
        <w:t xml:space="preserve">з метою </w:t>
      </w:r>
      <w:r w:rsidR="007368FC" w:rsidRPr="001E7264">
        <w:rPr>
          <w:b w:val="0"/>
          <w:sz w:val="28"/>
          <w:szCs w:val="28"/>
          <w:lang w:val="uk" w:eastAsia="x-none"/>
        </w:rPr>
        <w:t>виконання Україною взятих на себе зобов’язань у рамках міжнародних угод, повинні містити лише дані, необхідні для виконання Україною взятих на себе зобов’язань у рамках міжнародних угод</w:t>
      </w:r>
      <w:r w:rsidR="00C23B1B" w:rsidRPr="001E7264">
        <w:rPr>
          <w:b w:val="0"/>
          <w:sz w:val="28"/>
          <w:szCs w:val="28"/>
          <w:lang w:val="uk" w:eastAsia="x-none"/>
        </w:rPr>
        <w:t>.</w:t>
      </w:r>
      <w:r w:rsidR="00C23B1B" w:rsidRPr="001E7264">
        <w:rPr>
          <w:b w:val="0"/>
          <w:sz w:val="28"/>
          <w:szCs w:val="28"/>
          <w:lang w:eastAsia="x-none"/>
        </w:rPr>
        <w:t xml:space="preserve">  </w:t>
      </w:r>
    </w:p>
    <w:p w:rsidR="00C23B1B" w:rsidRPr="001E7264" w:rsidRDefault="000E5FFE" w:rsidP="00C23B1B">
      <w:pPr>
        <w:pStyle w:val="3"/>
        <w:ind w:firstLine="567"/>
        <w:rPr>
          <w:b w:val="0"/>
          <w:sz w:val="28"/>
          <w:szCs w:val="28"/>
        </w:rPr>
      </w:pPr>
      <w:r w:rsidRPr="001E7264">
        <w:rPr>
          <w:b w:val="0"/>
          <w:sz w:val="28"/>
          <w:szCs w:val="28"/>
          <w:lang w:eastAsia="x-none"/>
        </w:rPr>
        <w:t>6.</w:t>
      </w:r>
      <w:r w:rsidR="00CC7438" w:rsidRPr="001E7264">
        <w:rPr>
          <w:b w:val="0"/>
          <w:sz w:val="28"/>
          <w:szCs w:val="28"/>
          <w:lang w:eastAsia="x-none"/>
        </w:rPr>
        <w:t> </w:t>
      </w:r>
      <w:r w:rsidR="007368FC" w:rsidRPr="001E7264">
        <w:rPr>
          <w:b w:val="0"/>
          <w:sz w:val="28"/>
          <w:szCs w:val="28"/>
          <w:lang w:val="uk" w:eastAsia="x-none"/>
        </w:rPr>
        <w:t xml:space="preserve">Доступ до мікроданих у дослідницьких цілях та з метою виконання Україною взятих на себе зобов’язань у рамках міжнародних угод надається державним органам, установам і організаціям та іншим установам і організаціям виключно за умови надання </w:t>
      </w:r>
      <w:r w:rsidR="007368FC" w:rsidRPr="001E7264">
        <w:rPr>
          <w:b w:val="0"/>
          <w:sz w:val="28"/>
          <w:szCs w:val="28"/>
          <w:lang w:eastAsia="x-none"/>
        </w:rPr>
        <w:t xml:space="preserve">за формою та у порядку, встановлених центральним органом виконавчої влади з питань статистики, </w:t>
      </w:r>
      <w:r w:rsidR="007368FC" w:rsidRPr="001E7264">
        <w:rPr>
          <w:b w:val="0"/>
          <w:sz w:val="28"/>
          <w:szCs w:val="28"/>
          <w:lang w:val="uk" w:eastAsia="x-none"/>
        </w:rPr>
        <w:t>таких гарантій щодо поводження з мікроданими</w:t>
      </w:r>
      <w:r w:rsidR="00C23B1B" w:rsidRPr="001E7264">
        <w:rPr>
          <w:b w:val="0"/>
          <w:sz w:val="28"/>
          <w:szCs w:val="28"/>
          <w:lang w:val="uk" w:eastAsia="x-none"/>
        </w:rPr>
        <w:t>:</w:t>
      </w:r>
    </w:p>
    <w:p w:rsidR="002D5C96" w:rsidRPr="001E7264" w:rsidRDefault="002D5C96" w:rsidP="002D5C96">
      <w:pPr>
        <w:pStyle w:val="3"/>
        <w:ind w:firstLine="567"/>
        <w:rPr>
          <w:b w:val="0"/>
          <w:sz w:val="28"/>
          <w:szCs w:val="28"/>
        </w:rPr>
      </w:pPr>
      <w:r w:rsidRPr="001E7264">
        <w:rPr>
          <w:b w:val="0"/>
          <w:sz w:val="28"/>
          <w:szCs w:val="28"/>
        </w:rPr>
        <w:t>1) відсутність спроб здійснити ідентифікацію респондентів;</w:t>
      </w:r>
    </w:p>
    <w:p w:rsidR="002D5C96" w:rsidRPr="001E7264" w:rsidRDefault="002D5C96" w:rsidP="002D5C96">
      <w:pPr>
        <w:pStyle w:val="3"/>
        <w:ind w:firstLine="567"/>
        <w:rPr>
          <w:b w:val="0"/>
          <w:sz w:val="28"/>
          <w:szCs w:val="28"/>
        </w:rPr>
      </w:pPr>
      <w:bookmarkStart w:id="9" w:name="n286"/>
      <w:bookmarkEnd w:id="9"/>
      <w:r w:rsidRPr="001E7264">
        <w:rPr>
          <w:b w:val="0"/>
          <w:sz w:val="28"/>
          <w:szCs w:val="28"/>
        </w:rPr>
        <w:t>2) непередавання мікроданих третім особам;</w:t>
      </w:r>
    </w:p>
    <w:p w:rsidR="000E5FFE" w:rsidRPr="001E7264" w:rsidRDefault="000E5FFE" w:rsidP="000E5FFE">
      <w:pPr>
        <w:pStyle w:val="3"/>
        <w:ind w:firstLine="567"/>
        <w:rPr>
          <w:b w:val="0"/>
          <w:sz w:val="28"/>
          <w:szCs w:val="28"/>
          <w:lang w:eastAsia="x-none"/>
        </w:rPr>
      </w:pPr>
      <w:r w:rsidRPr="001E7264">
        <w:rPr>
          <w:b w:val="0"/>
          <w:sz w:val="28"/>
          <w:szCs w:val="28"/>
          <w:lang w:eastAsia="x-none"/>
        </w:rPr>
        <w:t xml:space="preserve">3) використання мікроданих лише для цілей, зазначених у запиті на надання доступу до мікроданих;  </w:t>
      </w:r>
    </w:p>
    <w:p w:rsidR="002D5C96" w:rsidRPr="001E7264" w:rsidRDefault="002D5C96" w:rsidP="002D5C96">
      <w:pPr>
        <w:pStyle w:val="3"/>
        <w:ind w:firstLine="567"/>
        <w:rPr>
          <w:b w:val="0"/>
          <w:sz w:val="28"/>
          <w:szCs w:val="28"/>
        </w:rPr>
      </w:pPr>
      <w:r w:rsidRPr="001E7264">
        <w:rPr>
          <w:b w:val="0"/>
          <w:sz w:val="28"/>
          <w:szCs w:val="28"/>
        </w:rPr>
        <w:t>4) нерозкриття будь-яких агрегованих показників, які розраховані на підставі індивідуальних даних та можуть призвести до непрямої ідентифікації респондента;</w:t>
      </w:r>
    </w:p>
    <w:p w:rsidR="002D5C96" w:rsidRPr="001E7264" w:rsidRDefault="002D5C96" w:rsidP="002D5C96">
      <w:pPr>
        <w:pStyle w:val="3"/>
        <w:ind w:firstLine="567"/>
        <w:rPr>
          <w:b w:val="0"/>
          <w:sz w:val="28"/>
          <w:szCs w:val="28"/>
        </w:rPr>
      </w:pPr>
      <w:bookmarkStart w:id="10" w:name="n289"/>
      <w:bookmarkEnd w:id="10"/>
      <w:r w:rsidRPr="001E7264">
        <w:rPr>
          <w:b w:val="0"/>
          <w:sz w:val="28"/>
          <w:szCs w:val="28"/>
        </w:rPr>
        <w:t>5) зазначення джерела мікроданих у всіх опублікованих матеріалах;</w:t>
      </w:r>
    </w:p>
    <w:p w:rsidR="002D5C96" w:rsidRPr="001E7264" w:rsidRDefault="002D5C96" w:rsidP="002D5C96">
      <w:pPr>
        <w:pStyle w:val="3"/>
        <w:ind w:firstLine="567"/>
        <w:rPr>
          <w:b w:val="0"/>
          <w:sz w:val="28"/>
          <w:szCs w:val="28"/>
        </w:rPr>
      </w:pPr>
      <w:bookmarkStart w:id="11" w:name="n290"/>
      <w:bookmarkEnd w:id="11"/>
      <w:r w:rsidRPr="001E7264">
        <w:rPr>
          <w:b w:val="0"/>
          <w:sz w:val="28"/>
          <w:szCs w:val="28"/>
        </w:rPr>
        <w:t>6) знищення мікроданих після завершення дослідження або підготовки інформації, необхідної для виконання Україною взятих на себе зобов’язань у рамках міжнародних угод.</w:t>
      </w:r>
    </w:p>
    <w:p w:rsidR="002D5C96" w:rsidRPr="001E7264" w:rsidRDefault="000E5FFE" w:rsidP="002D5C96">
      <w:pPr>
        <w:pStyle w:val="3"/>
        <w:ind w:firstLine="567"/>
        <w:rPr>
          <w:b w:val="0"/>
          <w:sz w:val="28"/>
          <w:szCs w:val="28"/>
        </w:rPr>
      </w:pPr>
      <w:r w:rsidRPr="001E7264">
        <w:rPr>
          <w:b w:val="0"/>
          <w:sz w:val="28"/>
          <w:szCs w:val="28"/>
          <w:lang w:eastAsia="x-none"/>
        </w:rPr>
        <w:t xml:space="preserve">7. </w:t>
      </w:r>
      <w:r w:rsidR="007368FC" w:rsidRPr="001E7264">
        <w:rPr>
          <w:b w:val="0"/>
          <w:sz w:val="28"/>
          <w:szCs w:val="28"/>
          <w:lang w:val="uk" w:eastAsia="x-none"/>
        </w:rPr>
        <w:t xml:space="preserve">У разі порушення державним органом, установою чи організацією або іншою установою чи організацією наданих гарантій щодо поводження з мікроданими центральний орган виконавчої влади з питань статистики виключає такий державний орган, установу чи організацію або іншу </w:t>
      </w:r>
      <w:r w:rsidR="007368FC" w:rsidRPr="001E7264">
        <w:rPr>
          <w:b w:val="0"/>
          <w:sz w:val="28"/>
          <w:szCs w:val="28"/>
          <w:lang w:val="uk" w:eastAsia="x-none"/>
        </w:rPr>
        <w:lastRenderedPageBreak/>
        <w:t>установу чи організацію з переліку державних органів, установ і організацій та інших установ і організацій, які можуть отримувати доступ до мікроданих, без права включення до цього переліку від одного до 10 років</w:t>
      </w:r>
      <w:r w:rsidR="002D5C96" w:rsidRPr="001E7264">
        <w:rPr>
          <w:b w:val="0"/>
          <w:sz w:val="28"/>
          <w:szCs w:val="28"/>
          <w:lang w:val="uk" w:eastAsia="x-none"/>
        </w:rPr>
        <w:t>.</w:t>
      </w:r>
    </w:p>
    <w:p w:rsidR="002D5C96" w:rsidRPr="001E7264" w:rsidRDefault="002D5C96" w:rsidP="002D5C96">
      <w:pPr>
        <w:pStyle w:val="3"/>
        <w:ind w:firstLine="567"/>
        <w:rPr>
          <w:b w:val="0"/>
          <w:sz w:val="28"/>
          <w:szCs w:val="28"/>
        </w:rPr>
      </w:pPr>
      <w:r w:rsidRPr="001E7264">
        <w:rPr>
          <w:b w:val="0"/>
          <w:sz w:val="28"/>
          <w:szCs w:val="28"/>
        </w:rPr>
        <w:t>8. Якщо порушення гарантій щодо поводження з мікроданими державним органом, установою чи організацією або іншою установою чи організацією призвело до заподіяння шкоди або збитків респонденту, відомості стосовно якого були включені до мікроданих, доступ до яких було надано у дослідницьких цілях та з метою виконання Україною взятих на себе зобов’язань у рамках міжнародних угод, таку шкоду або збитки відповідно до законодавства відшкодовує державний орган, установа чи організація або інша установа чи організація, яка порушила надані гарантії щодо поводження з мікроданими.</w:t>
      </w:r>
    </w:p>
    <w:p w:rsidR="002D5C96" w:rsidRPr="001E7264" w:rsidRDefault="002D5C96" w:rsidP="002D5C96">
      <w:pPr>
        <w:pStyle w:val="3"/>
        <w:ind w:firstLine="567"/>
        <w:rPr>
          <w:b w:val="0"/>
          <w:sz w:val="28"/>
          <w:szCs w:val="28"/>
        </w:rPr>
      </w:pPr>
      <w:bookmarkStart w:id="12" w:name="n293"/>
      <w:bookmarkEnd w:id="12"/>
      <w:r w:rsidRPr="001E7264">
        <w:rPr>
          <w:b w:val="0"/>
          <w:sz w:val="28"/>
          <w:szCs w:val="28"/>
        </w:rPr>
        <w:t>9. Державні органи, установи і організації та інші установи і організації, які отримали доступ до мікроданих у дослідницьких цілях та з метою виконання Україною взятих на себе зобов’язань у рамках міжнародних угод, винні у порушенні вимог законодавства про захист персональних даних, несуть адміністративну та кримінальну відповідальність відповідно до закону.</w:t>
      </w:r>
    </w:p>
    <w:p w:rsidR="002D5C96" w:rsidRPr="001E7264" w:rsidRDefault="002D5C96" w:rsidP="002D5C96">
      <w:pPr>
        <w:pStyle w:val="3"/>
        <w:ind w:firstLine="567"/>
        <w:rPr>
          <w:b w:val="0"/>
          <w:sz w:val="28"/>
          <w:szCs w:val="28"/>
        </w:rPr>
      </w:pPr>
      <w:bookmarkStart w:id="13" w:name="n294"/>
      <w:bookmarkEnd w:id="13"/>
      <w:r w:rsidRPr="001E7264">
        <w:rPr>
          <w:b w:val="0"/>
          <w:sz w:val="28"/>
          <w:szCs w:val="28"/>
        </w:rPr>
        <w:t>10. Підготовка мікроданих для надання доступу до них у дослідницьких цілях та з метою виконання Україною взятих на себе зобов’язань у рамках міжнародних угод здійснюється відповідно до нормативно-правового акта центрального органу виконавчої влади з питань статистики щодо доступу до мікроданих у дослідницьких цілях та з метою виконання Україною взятих на себе зобов’язань у рамках міжнародних угод. Підготовка мікроданих для надання доступу у дослідницьких цілях та надання такого доступу здійснюються на платній основі.</w:t>
      </w:r>
    </w:p>
    <w:p w:rsidR="000E5FFE" w:rsidRPr="001E7264" w:rsidRDefault="000E5FFE" w:rsidP="000E5FFE">
      <w:pPr>
        <w:pStyle w:val="3"/>
        <w:ind w:firstLine="567"/>
        <w:rPr>
          <w:b w:val="0"/>
          <w:sz w:val="28"/>
          <w:szCs w:val="28"/>
          <w:lang w:eastAsia="x-none"/>
        </w:rPr>
      </w:pPr>
      <w:r w:rsidRPr="001E7264">
        <w:rPr>
          <w:b w:val="0"/>
          <w:sz w:val="28"/>
          <w:szCs w:val="28"/>
          <w:lang w:eastAsia="x-none"/>
        </w:rPr>
        <w:t>11.</w:t>
      </w:r>
      <w:r w:rsidR="00CC7438" w:rsidRPr="001E7264">
        <w:rPr>
          <w:b w:val="0"/>
          <w:sz w:val="28"/>
          <w:szCs w:val="28"/>
          <w:lang w:eastAsia="x-none"/>
        </w:rPr>
        <w:t> </w:t>
      </w:r>
      <w:r w:rsidR="005850C9" w:rsidRPr="001E7264">
        <w:rPr>
          <w:b w:val="0"/>
          <w:sz w:val="28"/>
          <w:szCs w:val="28"/>
          <w:lang w:val="uk" w:eastAsia="x-none"/>
        </w:rPr>
        <w:t xml:space="preserve">Підготовка мікроданих для надання доступу до них </w:t>
      </w:r>
      <w:r w:rsidR="005850C9" w:rsidRPr="001E7264">
        <w:rPr>
          <w:b w:val="0"/>
          <w:sz w:val="28"/>
          <w:szCs w:val="28"/>
          <w:lang w:eastAsia="x-none"/>
        </w:rPr>
        <w:t>з метою виконання Україною взятих на себе зобов’язань у рамках міжнародних угод та надання такого доступу державним органам, іншим юридичним особам, незалежно від організаційно-правової форми, здійснюються на безоплатній основі та включаються до плану державних статистичних спостережень із відповідним зазначенням</w:t>
      </w:r>
      <w:r w:rsidR="002D5C96" w:rsidRPr="001E7264">
        <w:rPr>
          <w:b w:val="0"/>
          <w:sz w:val="28"/>
          <w:szCs w:val="28"/>
          <w:lang w:val="uk" w:eastAsia="x-none"/>
        </w:rPr>
        <w:t>.</w:t>
      </w:r>
      <w:r w:rsidR="002D5C96" w:rsidRPr="001E7264">
        <w:rPr>
          <w:b w:val="0"/>
          <w:sz w:val="28"/>
          <w:szCs w:val="28"/>
          <w:lang w:eastAsia="x-none"/>
        </w:rPr>
        <w:t xml:space="preserve">  </w:t>
      </w:r>
    </w:p>
    <w:p w:rsidR="000E5FFE" w:rsidRPr="001E7264" w:rsidRDefault="000E5FFE" w:rsidP="0039072A">
      <w:pPr>
        <w:pStyle w:val="3"/>
        <w:spacing w:before="120" w:beforeAutospacing="0" w:after="0" w:afterAutospacing="0"/>
        <w:ind w:firstLine="567"/>
        <w:rPr>
          <w:b w:val="0"/>
          <w:sz w:val="28"/>
          <w:szCs w:val="28"/>
          <w:lang w:eastAsia="x-none"/>
        </w:rPr>
      </w:pPr>
      <w:r w:rsidRPr="001E7264">
        <w:rPr>
          <w:b w:val="0"/>
          <w:sz w:val="28"/>
          <w:szCs w:val="28"/>
          <w:lang w:eastAsia="x-none"/>
        </w:rPr>
        <w:t>12.</w:t>
      </w:r>
      <w:r w:rsidR="00CC7438" w:rsidRPr="001E7264">
        <w:rPr>
          <w:b w:val="0"/>
          <w:sz w:val="28"/>
          <w:szCs w:val="28"/>
          <w:lang w:eastAsia="x-none"/>
        </w:rPr>
        <w:t> </w:t>
      </w:r>
      <w:r w:rsidR="002D5C96" w:rsidRPr="001E7264">
        <w:rPr>
          <w:b w:val="0"/>
          <w:sz w:val="28"/>
          <w:szCs w:val="28"/>
          <w:lang w:val="uk" w:eastAsia="x-none"/>
        </w:rPr>
        <w:t>Для підготовки мікроданих для надання доступу до них у дослідницьких цілях та з метою виконання Україною взятих на себе зобов’язань у рамках міжнародних угод центральний орган виконавчої влади з питань статистики має право залучати функціональні органи державної статистики та наймати тимчасовий персонал.</w:t>
      </w:r>
      <w:r w:rsidRPr="001E7264">
        <w:rPr>
          <w:b w:val="0"/>
          <w:sz w:val="28"/>
          <w:szCs w:val="28"/>
          <w:lang w:eastAsia="x-none"/>
        </w:rPr>
        <w:t>”;</w:t>
      </w:r>
    </w:p>
    <w:p w:rsidR="000E5FFE" w:rsidRPr="001E7264" w:rsidRDefault="000E5FFE" w:rsidP="000E2677">
      <w:pPr>
        <w:pStyle w:val="3"/>
        <w:spacing w:before="0" w:beforeAutospacing="0" w:after="0" w:afterAutospacing="0"/>
        <w:ind w:firstLine="567"/>
        <w:rPr>
          <w:b w:val="0"/>
          <w:sz w:val="28"/>
          <w:szCs w:val="28"/>
          <w:lang w:eastAsia="x-none"/>
        </w:rPr>
      </w:pPr>
    </w:p>
    <w:p w:rsidR="000E5FFE" w:rsidRPr="001E7264" w:rsidRDefault="0039072A" w:rsidP="000E2677">
      <w:pPr>
        <w:pStyle w:val="3"/>
        <w:spacing w:before="0" w:beforeAutospacing="0" w:after="0" w:afterAutospacing="0"/>
        <w:ind w:firstLine="567"/>
        <w:rPr>
          <w:b w:val="0"/>
          <w:sz w:val="28"/>
          <w:szCs w:val="28"/>
          <w:lang w:eastAsia="x-none"/>
        </w:rPr>
      </w:pPr>
      <w:r w:rsidRPr="001E7264">
        <w:rPr>
          <w:b w:val="0"/>
          <w:sz w:val="28"/>
          <w:szCs w:val="28"/>
          <w:lang w:eastAsia="x-none"/>
        </w:rPr>
        <w:lastRenderedPageBreak/>
        <w:t>2</w:t>
      </w:r>
      <w:r w:rsidR="005850C9" w:rsidRPr="001E7264">
        <w:rPr>
          <w:b w:val="0"/>
          <w:sz w:val="28"/>
          <w:szCs w:val="28"/>
          <w:lang w:eastAsia="x-none"/>
        </w:rPr>
        <w:t>4</w:t>
      </w:r>
      <w:r w:rsidR="00003924" w:rsidRPr="001E7264">
        <w:rPr>
          <w:b w:val="0"/>
          <w:sz w:val="28"/>
          <w:szCs w:val="28"/>
          <w:lang w:eastAsia="x-none"/>
        </w:rPr>
        <w:t>) у пункті 2 частини третьої статті 33 слов</w:t>
      </w:r>
      <w:r w:rsidR="00F845C2" w:rsidRPr="001E7264">
        <w:rPr>
          <w:b w:val="0"/>
          <w:sz w:val="28"/>
          <w:szCs w:val="28"/>
          <w:lang w:eastAsia="x-none"/>
        </w:rPr>
        <w:t>а</w:t>
      </w:r>
      <w:r w:rsidR="00003924" w:rsidRPr="001E7264">
        <w:rPr>
          <w:b w:val="0"/>
          <w:sz w:val="28"/>
          <w:szCs w:val="28"/>
          <w:lang w:eastAsia="x-none"/>
        </w:rPr>
        <w:t xml:space="preserve"> “засоби масової інформації” замінити словом “медіа”;</w:t>
      </w:r>
    </w:p>
    <w:p w:rsidR="00003924" w:rsidRPr="001E7264" w:rsidRDefault="00003924" w:rsidP="000E2677">
      <w:pPr>
        <w:pStyle w:val="3"/>
        <w:spacing w:before="0" w:beforeAutospacing="0" w:after="0" w:afterAutospacing="0"/>
        <w:ind w:firstLine="567"/>
        <w:rPr>
          <w:b w:val="0"/>
          <w:sz w:val="28"/>
          <w:szCs w:val="28"/>
          <w:lang w:eastAsia="x-none"/>
        </w:rPr>
      </w:pPr>
    </w:p>
    <w:p w:rsidR="00003924" w:rsidRPr="001E7264" w:rsidRDefault="0039072A" w:rsidP="000E2677">
      <w:pPr>
        <w:pStyle w:val="3"/>
        <w:spacing w:before="0" w:beforeAutospacing="0" w:after="0" w:afterAutospacing="0"/>
        <w:ind w:firstLine="567"/>
        <w:rPr>
          <w:b w:val="0"/>
          <w:sz w:val="28"/>
          <w:szCs w:val="28"/>
          <w:lang w:eastAsia="x-none"/>
        </w:rPr>
      </w:pPr>
      <w:r w:rsidRPr="001E7264">
        <w:rPr>
          <w:b w:val="0"/>
          <w:sz w:val="28"/>
          <w:szCs w:val="28"/>
          <w:lang w:eastAsia="x-none"/>
        </w:rPr>
        <w:t>2</w:t>
      </w:r>
      <w:r w:rsidR="005850C9" w:rsidRPr="001E7264">
        <w:rPr>
          <w:b w:val="0"/>
          <w:sz w:val="28"/>
          <w:szCs w:val="28"/>
          <w:lang w:eastAsia="x-none"/>
        </w:rPr>
        <w:t>5</w:t>
      </w:r>
      <w:r w:rsidR="00003924" w:rsidRPr="001E7264">
        <w:rPr>
          <w:b w:val="0"/>
          <w:sz w:val="28"/>
          <w:szCs w:val="28"/>
          <w:lang w:eastAsia="x-none"/>
        </w:rPr>
        <w:t>) </w:t>
      </w:r>
      <w:r w:rsidR="002273A5" w:rsidRPr="001E7264">
        <w:rPr>
          <w:b w:val="0"/>
          <w:sz w:val="28"/>
          <w:szCs w:val="28"/>
          <w:lang w:eastAsia="x-none"/>
        </w:rPr>
        <w:t>пункт 2 частини першої статті 36 викласти у такій редакції:</w:t>
      </w:r>
    </w:p>
    <w:p w:rsidR="002273A5" w:rsidRPr="001E7264" w:rsidRDefault="002273A5" w:rsidP="000E2677">
      <w:pPr>
        <w:pStyle w:val="3"/>
        <w:spacing w:before="0" w:beforeAutospacing="0" w:after="0" w:afterAutospacing="0"/>
        <w:ind w:firstLine="567"/>
        <w:rPr>
          <w:b w:val="0"/>
          <w:sz w:val="28"/>
          <w:szCs w:val="28"/>
          <w:lang w:eastAsia="x-none"/>
        </w:rPr>
      </w:pPr>
      <w:r w:rsidRPr="001E7264">
        <w:rPr>
          <w:b w:val="0"/>
          <w:sz w:val="28"/>
          <w:szCs w:val="28"/>
          <w:lang w:eastAsia="x-none"/>
        </w:rPr>
        <w:t>“2) встановлення з респондентами та розпорядниками адміністративних даних зворотного зв’язку для підвищення якості первинних та адміністративних даних.”;</w:t>
      </w:r>
    </w:p>
    <w:p w:rsidR="002273A5" w:rsidRPr="001E7264" w:rsidRDefault="002273A5" w:rsidP="000E2677">
      <w:pPr>
        <w:pStyle w:val="3"/>
        <w:spacing w:before="0" w:beforeAutospacing="0" w:after="0" w:afterAutospacing="0"/>
        <w:ind w:firstLine="567"/>
        <w:rPr>
          <w:b w:val="0"/>
          <w:sz w:val="28"/>
          <w:szCs w:val="28"/>
          <w:lang w:eastAsia="x-none"/>
        </w:rPr>
      </w:pPr>
    </w:p>
    <w:p w:rsidR="002273A5" w:rsidRPr="001E7264" w:rsidRDefault="0039072A" w:rsidP="000E2677">
      <w:pPr>
        <w:pStyle w:val="3"/>
        <w:spacing w:before="0" w:beforeAutospacing="0" w:after="0" w:afterAutospacing="0"/>
        <w:ind w:firstLine="567"/>
        <w:rPr>
          <w:b w:val="0"/>
          <w:sz w:val="28"/>
          <w:szCs w:val="28"/>
          <w:lang w:eastAsia="x-none"/>
        </w:rPr>
      </w:pPr>
      <w:r w:rsidRPr="001E7264">
        <w:rPr>
          <w:b w:val="0"/>
          <w:sz w:val="28"/>
          <w:szCs w:val="28"/>
          <w:lang w:eastAsia="x-none"/>
        </w:rPr>
        <w:t>2</w:t>
      </w:r>
      <w:r w:rsidR="005850C9" w:rsidRPr="001E7264">
        <w:rPr>
          <w:b w:val="0"/>
          <w:sz w:val="28"/>
          <w:szCs w:val="28"/>
          <w:lang w:eastAsia="x-none"/>
        </w:rPr>
        <w:t>6</w:t>
      </w:r>
      <w:r w:rsidR="002273A5" w:rsidRPr="001E7264">
        <w:rPr>
          <w:b w:val="0"/>
          <w:sz w:val="28"/>
          <w:szCs w:val="28"/>
          <w:lang w:eastAsia="x-none"/>
        </w:rPr>
        <w:t xml:space="preserve">) </w:t>
      </w:r>
      <w:r w:rsidR="00513E1D" w:rsidRPr="001E7264">
        <w:rPr>
          <w:b w:val="0"/>
          <w:sz w:val="28"/>
          <w:szCs w:val="28"/>
          <w:lang w:eastAsia="x-none"/>
        </w:rPr>
        <w:t>у статті 40:</w:t>
      </w:r>
    </w:p>
    <w:p w:rsidR="00513E1D" w:rsidRPr="001E7264" w:rsidRDefault="00513E1D" w:rsidP="000E2677">
      <w:pPr>
        <w:pStyle w:val="3"/>
        <w:spacing w:before="0" w:beforeAutospacing="0" w:after="0" w:afterAutospacing="0"/>
        <w:ind w:firstLine="567"/>
        <w:rPr>
          <w:b w:val="0"/>
          <w:sz w:val="28"/>
          <w:szCs w:val="28"/>
          <w:lang w:eastAsia="x-none"/>
        </w:rPr>
      </w:pPr>
      <w:r w:rsidRPr="001E7264">
        <w:rPr>
          <w:b w:val="0"/>
          <w:sz w:val="28"/>
          <w:szCs w:val="28"/>
          <w:lang w:eastAsia="x-none"/>
        </w:rPr>
        <w:t>частину другу викласти у такій редакції:</w:t>
      </w:r>
    </w:p>
    <w:p w:rsidR="00513E1D" w:rsidRPr="001E7264" w:rsidRDefault="00513E1D" w:rsidP="000E2677">
      <w:pPr>
        <w:pStyle w:val="3"/>
        <w:spacing w:before="0" w:beforeAutospacing="0" w:after="0" w:afterAutospacing="0"/>
        <w:ind w:firstLine="567"/>
        <w:rPr>
          <w:b w:val="0"/>
          <w:sz w:val="28"/>
          <w:szCs w:val="28"/>
          <w:lang w:eastAsia="x-none"/>
        </w:rPr>
      </w:pPr>
      <w:r w:rsidRPr="001E7264">
        <w:rPr>
          <w:b w:val="0"/>
          <w:sz w:val="28"/>
          <w:szCs w:val="28"/>
          <w:lang w:eastAsia="x-none"/>
        </w:rPr>
        <w:t xml:space="preserve">“2. З метою гармонізації законодавства у сфері офіційної статистики центральний орган виконавчої влади </w:t>
      </w:r>
      <w:r w:rsidR="00F845C2" w:rsidRPr="001E7264">
        <w:rPr>
          <w:b w:val="0"/>
          <w:sz w:val="28"/>
          <w:szCs w:val="28"/>
          <w:lang w:eastAsia="x-none"/>
        </w:rPr>
        <w:t>з питань</w:t>
      </w:r>
      <w:r w:rsidRPr="001E7264">
        <w:rPr>
          <w:b w:val="0"/>
          <w:sz w:val="28"/>
          <w:szCs w:val="28"/>
          <w:lang w:eastAsia="x-none"/>
        </w:rPr>
        <w:t xml:space="preserve"> статистики в межах співробітництва зі статистичними органами Європейського Союзу, міжнародними організаціями, статистичними службами іноземних держав ініціює, організовує та проводить заходи у сфері статистики.”;</w:t>
      </w:r>
    </w:p>
    <w:p w:rsidR="00513E1D" w:rsidRPr="001E7264" w:rsidRDefault="00043E0B" w:rsidP="000E2677">
      <w:pPr>
        <w:pStyle w:val="3"/>
        <w:spacing w:before="0" w:beforeAutospacing="0" w:after="0" w:afterAutospacing="0"/>
        <w:ind w:firstLine="567"/>
        <w:rPr>
          <w:b w:val="0"/>
          <w:sz w:val="28"/>
          <w:szCs w:val="28"/>
          <w:lang w:eastAsia="x-none"/>
        </w:rPr>
      </w:pPr>
      <w:r w:rsidRPr="001E7264">
        <w:rPr>
          <w:b w:val="0"/>
          <w:sz w:val="28"/>
          <w:szCs w:val="28"/>
          <w:lang w:eastAsia="x-none"/>
        </w:rPr>
        <w:t>доповнити частиною четвертою такого змісту:</w:t>
      </w:r>
    </w:p>
    <w:p w:rsidR="00043E0B" w:rsidRPr="001E7264" w:rsidRDefault="00043E0B" w:rsidP="007732D0">
      <w:pPr>
        <w:pStyle w:val="3"/>
        <w:spacing w:before="0" w:beforeAutospacing="0" w:after="0" w:afterAutospacing="0"/>
        <w:ind w:firstLine="567"/>
        <w:rPr>
          <w:b w:val="0"/>
          <w:sz w:val="28"/>
          <w:szCs w:val="28"/>
          <w:lang w:eastAsia="x-none"/>
        </w:rPr>
      </w:pPr>
      <w:r w:rsidRPr="001E7264">
        <w:rPr>
          <w:b w:val="0"/>
          <w:sz w:val="28"/>
          <w:szCs w:val="28"/>
          <w:lang w:eastAsia="x-none"/>
        </w:rPr>
        <w:t>“4. Передача конфіденційних даних статистичному органу Європейського Союзу здійснюється виробниками офіційної статистики відповідно до міжнародних договорів України, згода на обов’язковість яких надана Верховною Радою України, виключно для виробництва статистичної інформації  статистичним органом Європейського Союзу.”</w:t>
      </w:r>
      <w:r w:rsidR="0039072A" w:rsidRPr="001E7264">
        <w:rPr>
          <w:b w:val="0"/>
          <w:sz w:val="28"/>
          <w:szCs w:val="28"/>
          <w:lang w:eastAsia="x-none"/>
        </w:rPr>
        <w:t>.</w:t>
      </w:r>
    </w:p>
    <w:p w:rsidR="0039072A" w:rsidRPr="001E7264" w:rsidRDefault="0039072A" w:rsidP="007732D0">
      <w:pPr>
        <w:pStyle w:val="3"/>
        <w:spacing w:before="0" w:beforeAutospacing="0" w:after="0" w:afterAutospacing="0"/>
        <w:ind w:firstLine="567"/>
        <w:rPr>
          <w:b w:val="0"/>
          <w:sz w:val="28"/>
          <w:szCs w:val="28"/>
          <w:lang w:eastAsia="x-none"/>
        </w:rPr>
      </w:pPr>
    </w:p>
    <w:p w:rsidR="00C22816" w:rsidRPr="001E7264" w:rsidRDefault="0039072A" w:rsidP="00C22816">
      <w:pPr>
        <w:pStyle w:val="3"/>
        <w:ind w:firstLine="567"/>
        <w:rPr>
          <w:b w:val="0"/>
          <w:sz w:val="28"/>
          <w:szCs w:val="28"/>
          <w:lang w:eastAsia="x-none"/>
        </w:rPr>
      </w:pPr>
      <w:r w:rsidRPr="001E7264">
        <w:rPr>
          <w:b w:val="0"/>
          <w:sz w:val="28"/>
          <w:szCs w:val="28"/>
          <w:lang w:eastAsia="x-none"/>
        </w:rPr>
        <w:t>2.</w:t>
      </w:r>
      <w:r w:rsidR="00EE5472" w:rsidRPr="001E7264">
        <w:rPr>
          <w:b w:val="0"/>
          <w:sz w:val="28"/>
          <w:szCs w:val="28"/>
          <w:lang w:val="en-US" w:eastAsia="x-none"/>
        </w:rPr>
        <w:t> </w:t>
      </w:r>
      <w:r w:rsidR="00EE5472" w:rsidRPr="001E7264">
        <w:rPr>
          <w:b w:val="0"/>
          <w:sz w:val="28"/>
          <w:szCs w:val="28"/>
          <w:lang w:eastAsia="x-none"/>
        </w:rPr>
        <w:t xml:space="preserve">У </w:t>
      </w:r>
      <w:r w:rsidR="00984C41" w:rsidRPr="001E7264">
        <w:rPr>
          <w:b w:val="0"/>
          <w:sz w:val="28"/>
          <w:szCs w:val="28"/>
          <w:lang w:eastAsia="x-none"/>
        </w:rPr>
        <w:t xml:space="preserve">статті 24 </w:t>
      </w:r>
      <w:r w:rsidR="00EE5472" w:rsidRPr="001E7264">
        <w:rPr>
          <w:b w:val="0"/>
          <w:sz w:val="28"/>
          <w:szCs w:val="28"/>
          <w:lang w:eastAsia="x-none"/>
        </w:rPr>
        <w:t>Закон</w:t>
      </w:r>
      <w:r w:rsidR="00984C41" w:rsidRPr="001E7264">
        <w:rPr>
          <w:b w:val="0"/>
          <w:sz w:val="28"/>
          <w:szCs w:val="28"/>
          <w:lang w:eastAsia="x-none"/>
        </w:rPr>
        <w:t>у</w:t>
      </w:r>
      <w:r w:rsidR="00EE5472" w:rsidRPr="001E7264">
        <w:rPr>
          <w:b w:val="0"/>
          <w:sz w:val="28"/>
          <w:szCs w:val="28"/>
          <w:lang w:eastAsia="x-none"/>
        </w:rPr>
        <w:t xml:space="preserve"> України </w:t>
      </w:r>
      <w:r w:rsidR="00C22816" w:rsidRPr="001E7264">
        <w:rPr>
          <w:b w:val="0"/>
          <w:sz w:val="28"/>
          <w:szCs w:val="28"/>
          <w:lang w:eastAsia="x-none"/>
        </w:rPr>
        <w:t>17 березня 2011 року</w:t>
      </w:r>
      <w:r w:rsidR="00C22816" w:rsidRPr="001E7264">
        <w:rPr>
          <w:b w:val="0"/>
          <w:sz w:val="28"/>
          <w:szCs w:val="28"/>
          <w:lang w:val="en-US" w:eastAsia="x-none"/>
        </w:rPr>
        <w:t xml:space="preserve"> </w:t>
      </w:r>
      <w:r w:rsidR="00C22816" w:rsidRPr="001E7264">
        <w:rPr>
          <w:b w:val="0"/>
          <w:sz w:val="28"/>
          <w:szCs w:val="28"/>
          <w:lang w:eastAsia="x-none"/>
        </w:rPr>
        <w:t xml:space="preserve">№ 3166-VI </w:t>
      </w:r>
      <w:r w:rsidR="00EE5472" w:rsidRPr="001E7264">
        <w:rPr>
          <w:b w:val="0"/>
          <w:sz w:val="28"/>
          <w:szCs w:val="28"/>
          <w:lang w:eastAsia="x-none"/>
        </w:rPr>
        <w:t>“Про</w:t>
      </w:r>
      <w:r w:rsidR="00C22816" w:rsidRPr="001E7264">
        <w:rPr>
          <w:b w:val="0"/>
          <w:sz w:val="28"/>
          <w:szCs w:val="28"/>
          <w:lang w:eastAsia="x-none"/>
        </w:rPr>
        <w:t xml:space="preserve"> центральні органи виконавчої влади</w:t>
      </w:r>
      <w:r w:rsidR="00EE5472" w:rsidRPr="001E7264">
        <w:rPr>
          <w:b w:val="0"/>
          <w:sz w:val="28"/>
          <w:szCs w:val="28"/>
          <w:lang w:eastAsia="x-none"/>
        </w:rPr>
        <w:t>” (</w:t>
      </w:r>
      <w:r w:rsidR="00C22816" w:rsidRPr="001E7264">
        <w:rPr>
          <w:b w:val="0"/>
          <w:sz w:val="28"/>
          <w:szCs w:val="28"/>
          <w:lang w:eastAsia="x-none"/>
        </w:rPr>
        <w:t>Відомості Верховної Ради України, 2011 р., № 38, ст. 385 із наступними змінами):</w:t>
      </w:r>
    </w:p>
    <w:p w:rsidR="00C22816" w:rsidRPr="001E7264" w:rsidRDefault="00C22816" w:rsidP="00EE5472">
      <w:pPr>
        <w:pStyle w:val="3"/>
        <w:spacing w:before="0" w:beforeAutospacing="0" w:after="0" w:afterAutospacing="0"/>
        <w:ind w:firstLine="567"/>
        <w:rPr>
          <w:b w:val="0"/>
          <w:sz w:val="28"/>
          <w:szCs w:val="28"/>
          <w:lang w:eastAsia="x-none"/>
        </w:rPr>
      </w:pPr>
    </w:p>
    <w:p w:rsidR="0039072A" w:rsidRPr="001E7264" w:rsidRDefault="00984C41" w:rsidP="00EE5472">
      <w:pPr>
        <w:pStyle w:val="3"/>
        <w:spacing w:before="0" w:beforeAutospacing="0" w:after="0" w:afterAutospacing="0"/>
        <w:ind w:firstLine="567"/>
        <w:rPr>
          <w:b w:val="0"/>
          <w:sz w:val="28"/>
          <w:szCs w:val="28"/>
          <w:lang w:eastAsia="x-none"/>
        </w:rPr>
      </w:pPr>
      <w:r w:rsidRPr="001E7264">
        <w:rPr>
          <w:b w:val="0"/>
          <w:sz w:val="28"/>
          <w:szCs w:val="28"/>
          <w:lang w:eastAsia="x-none"/>
        </w:rPr>
        <w:t>1) </w:t>
      </w:r>
      <w:r w:rsidR="00C22816" w:rsidRPr="001E7264">
        <w:rPr>
          <w:b w:val="0"/>
          <w:sz w:val="28"/>
          <w:szCs w:val="28"/>
          <w:lang w:eastAsia="x-none"/>
        </w:rPr>
        <w:t xml:space="preserve">у назві статті та частині першій після слів </w:t>
      </w:r>
      <w:r w:rsidR="0045376B" w:rsidRPr="001E7264">
        <w:rPr>
          <w:b w:val="0"/>
          <w:sz w:val="28"/>
          <w:szCs w:val="28"/>
        </w:rPr>
        <w:t>“</w:t>
      </w:r>
      <w:r w:rsidR="00C22816" w:rsidRPr="001E7264">
        <w:rPr>
          <w:b w:val="0"/>
          <w:sz w:val="28"/>
          <w:szCs w:val="28"/>
          <w:lang w:eastAsia="x-none"/>
        </w:rPr>
        <w:t>Державний комітет телебачення і радіомовлення України,</w:t>
      </w:r>
      <w:r w:rsidR="00683F7F" w:rsidRPr="001E7264">
        <w:rPr>
          <w:b w:val="0"/>
          <w:sz w:val="28"/>
          <w:szCs w:val="28"/>
        </w:rPr>
        <w:t>”</w:t>
      </w:r>
      <w:r w:rsidR="00C22816" w:rsidRPr="001E7264">
        <w:rPr>
          <w:b w:val="0"/>
          <w:sz w:val="28"/>
          <w:szCs w:val="28"/>
          <w:lang w:eastAsia="x-none"/>
        </w:rPr>
        <w:t xml:space="preserve"> доповнити словами </w:t>
      </w:r>
      <w:r w:rsidR="0045376B" w:rsidRPr="001E7264">
        <w:rPr>
          <w:b w:val="0"/>
          <w:sz w:val="28"/>
          <w:szCs w:val="28"/>
        </w:rPr>
        <w:t>“</w:t>
      </w:r>
      <w:r w:rsidR="00C22816" w:rsidRPr="001E7264">
        <w:rPr>
          <w:b w:val="0"/>
          <w:sz w:val="28"/>
          <w:szCs w:val="28"/>
          <w:lang w:eastAsia="x-none"/>
        </w:rPr>
        <w:t>Державна служба статистики України,</w:t>
      </w:r>
      <w:bookmarkStart w:id="14" w:name="_Hlk227856560"/>
      <w:r w:rsidR="00683F7F" w:rsidRPr="001E7264">
        <w:rPr>
          <w:b w:val="0"/>
          <w:sz w:val="28"/>
          <w:szCs w:val="28"/>
        </w:rPr>
        <w:t>”</w:t>
      </w:r>
      <w:bookmarkEnd w:id="14"/>
      <w:r w:rsidR="00C22816" w:rsidRPr="001E7264">
        <w:rPr>
          <w:b w:val="0"/>
          <w:sz w:val="28"/>
          <w:szCs w:val="28"/>
          <w:lang w:eastAsia="x-none"/>
        </w:rPr>
        <w:t>;</w:t>
      </w:r>
      <w:r w:rsidRPr="001E7264">
        <w:rPr>
          <w:b w:val="0"/>
          <w:sz w:val="28"/>
          <w:szCs w:val="28"/>
          <w:lang w:eastAsia="x-none"/>
        </w:rPr>
        <w:t xml:space="preserve"> </w:t>
      </w:r>
    </w:p>
    <w:p w:rsidR="00984C41" w:rsidRPr="001E7264" w:rsidRDefault="00984C41" w:rsidP="00EE5472">
      <w:pPr>
        <w:pStyle w:val="3"/>
        <w:spacing w:before="0" w:beforeAutospacing="0" w:after="0" w:afterAutospacing="0"/>
        <w:ind w:firstLine="567"/>
        <w:rPr>
          <w:b w:val="0"/>
          <w:sz w:val="28"/>
          <w:szCs w:val="28"/>
          <w:lang w:eastAsia="x-none"/>
        </w:rPr>
      </w:pPr>
    </w:p>
    <w:p w:rsidR="00984C41" w:rsidRPr="001E7264" w:rsidRDefault="00984C41" w:rsidP="00EE5472">
      <w:pPr>
        <w:pStyle w:val="3"/>
        <w:spacing w:before="0" w:beforeAutospacing="0" w:after="0" w:afterAutospacing="0"/>
        <w:ind w:firstLine="567"/>
        <w:rPr>
          <w:b w:val="0"/>
          <w:sz w:val="28"/>
          <w:szCs w:val="28"/>
          <w:lang w:eastAsia="x-none"/>
        </w:rPr>
      </w:pPr>
      <w:r w:rsidRPr="001E7264">
        <w:rPr>
          <w:b w:val="0"/>
          <w:sz w:val="28"/>
          <w:szCs w:val="28"/>
          <w:lang w:eastAsia="x-none"/>
        </w:rPr>
        <w:t>2)</w:t>
      </w:r>
      <w:r w:rsidRPr="001E7264">
        <w:rPr>
          <w:lang w:val="en-US"/>
        </w:rPr>
        <w:t> </w:t>
      </w:r>
      <w:bookmarkStart w:id="15" w:name="_Hlk227855228"/>
      <w:r w:rsidR="00C22816" w:rsidRPr="001E7264">
        <w:rPr>
          <w:b w:val="0"/>
          <w:sz w:val="28"/>
          <w:szCs w:val="28"/>
          <w:lang w:eastAsia="x-none"/>
        </w:rPr>
        <w:t>частин</w:t>
      </w:r>
      <w:r w:rsidRPr="001E7264">
        <w:rPr>
          <w:b w:val="0"/>
          <w:sz w:val="28"/>
          <w:szCs w:val="28"/>
          <w:lang w:eastAsia="x-none"/>
        </w:rPr>
        <w:t>у другу доповнити абзацом третім такого змісту:</w:t>
      </w:r>
    </w:p>
    <w:p w:rsidR="00984C41" w:rsidRPr="001E7264" w:rsidRDefault="0045376B" w:rsidP="00EE5472">
      <w:pPr>
        <w:pStyle w:val="3"/>
        <w:spacing w:before="0" w:beforeAutospacing="0" w:after="0" w:afterAutospacing="0"/>
        <w:ind w:firstLine="567"/>
        <w:rPr>
          <w:b w:val="0"/>
          <w:sz w:val="28"/>
          <w:szCs w:val="28"/>
          <w:lang w:eastAsia="x-none"/>
        </w:rPr>
      </w:pPr>
      <w:r w:rsidRPr="001E7264">
        <w:rPr>
          <w:b w:val="0"/>
          <w:sz w:val="28"/>
          <w:szCs w:val="28"/>
        </w:rPr>
        <w:t>“</w:t>
      </w:r>
      <w:r w:rsidR="00984C41" w:rsidRPr="001E7264">
        <w:rPr>
          <w:b w:val="0"/>
          <w:sz w:val="28"/>
          <w:szCs w:val="28"/>
          <w:lang w:eastAsia="x-none"/>
        </w:rPr>
        <w:t>Голова Державної служби статистики України, його заступники призначаються на посади та звільняються з посад у порядку, встановленому Законом України “Про офіційну статистику“</w:t>
      </w:r>
      <w:r w:rsidR="00683F7F" w:rsidRPr="001E7264">
        <w:rPr>
          <w:b w:val="0"/>
          <w:sz w:val="28"/>
          <w:szCs w:val="28"/>
        </w:rPr>
        <w:t>”</w:t>
      </w:r>
      <w:r w:rsidR="00984C41" w:rsidRPr="001E7264">
        <w:rPr>
          <w:b w:val="0"/>
          <w:sz w:val="28"/>
          <w:szCs w:val="28"/>
          <w:lang w:eastAsia="x-none"/>
        </w:rPr>
        <w:t>.</w:t>
      </w:r>
    </w:p>
    <w:p w:rsidR="00984C41" w:rsidRPr="001E7264" w:rsidRDefault="00984C41" w:rsidP="00EE5472">
      <w:pPr>
        <w:pStyle w:val="3"/>
        <w:spacing w:before="0" w:beforeAutospacing="0" w:after="0" w:afterAutospacing="0"/>
        <w:ind w:firstLine="567"/>
        <w:rPr>
          <w:b w:val="0"/>
          <w:sz w:val="28"/>
          <w:szCs w:val="28"/>
          <w:lang w:eastAsia="x-none"/>
        </w:rPr>
      </w:pPr>
      <w:r w:rsidRPr="001E7264">
        <w:rPr>
          <w:b w:val="0"/>
          <w:sz w:val="28"/>
          <w:szCs w:val="28"/>
          <w:lang w:eastAsia="x-none"/>
        </w:rPr>
        <w:t>У зв’язку з цим абзаци третій – шостий вважати відповідно абзацами четвертим – сьомим;</w:t>
      </w:r>
    </w:p>
    <w:bookmarkEnd w:id="15"/>
    <w:p w:rsidR="00984C41" w:rsidRPr="001E7264" w:rsidRDefault="00984C41" w:rsidP="00EE5472">
      <w:pPr>
        <w:pStyle w:val="3"/>
        <w:spacing w:before="0" w:beforeAutospacing="0" w:after="0" w:afterAutospacing="0"/>
        <w:ind w:firstLine="567"/>
        <w:rPr>
          <w:b w:val="0"/>
          <w:sz w:val="28"/>
          <w:szCs w:val="28"/>
          <w:lang w:eastAsia="x-none"/>
        </w:rPr>
      </w:pPr>
    </w:p>
    <w:p w:rsidR="00984C41" w:rsidRPr="001E7264" w:rsidRDefault="00984C41" w:rsidP="00984C41">
      <w:pPr>
        <w:pStyle w:val="3"/>
        <w:spacing w:before="0" w:beforeAutospacing="0" w:after="0" w:afterAutospacing="0"/>
        <w:ind w:firstLine="567"/>
        <w:rPr>
          <w:b w:val="0"/>
          <w:sz w:val="28"/>
          <w:szCs w:val="28"/>
          <w:lang w:eastAsia="x-none"/>
        </w:rPr>
      </w:pPr>
      <w:r w:rsidRPr="001E7264">
        <w:rPr>
          <w:b w:val="0"/>
          <w:sz w:val="28"/>
          <w:szCs w:val="28"/>
          <w:lang w:eastAsia="x-none"/>
        </w:rPr>
        <w:t>3)</w:t>
      </w:r>
      <w:r w:rsidRPr="001E7264">
        <w:rPr>
          <w:lang w:val="en-US"/>
        </w:rPr>
        <w:t> </w:t>
      </w:r>
      <w:r w:rsidRPr="001E7264">
        <w:rPr>
          <w:b w:val="0"/>
          <w:sz w:val="28"/>
          <w:szCs w:val="28"/>
          <w:lang w:eastAsia="x-none"/>
        </w:rPr>
        <w:t>частину третю доповнити абзацом четвертим такого змісту:</w:t>
      </w:r>
    </w:p>
    <w:p w:rsidR="00984C41" w:rsidRPr="001E7264" w:rsidRDefault="0045376B" w:rsidP="00984C41">
      <w:pPr>
        <w:ind w:firstLine="567"/>
        <w:jc w:val="both"/>
        <w:outlineLvl w:val="2"/>
        <w:rPr>
          <w:rFonts w:ascii="Times New Roman" w:hAnsi="Times New Roman"/>
          <w:bCs/>
          <w:sz w:val="28"/>
          <w:szCs w:val="28"/>
          <w:lang w:eastAsia="x-none"/>
        </w:rPr>
      </w:pPr>
      <w:r w:rsidRPr="001E7264">
        <w:rPr>
          <w:rFonts w:ascii="Times New Roman" w:hAnsi="Times New Roman"/>
          <w:sz w:val="28"/>
          <w:szCs w:val="28"/>
        </w:rPr>
        <w:t>“</w:t>
      </w:r>
      <w:r w:rsidR="00984C41" w:rsidRPr="001E7264">
        <w:rPr>
          <w:rFonts w:ascii="Times New Roman" w:hAnsi="Times New Roman"/>
          <w:bCs/>
          <w:sz w:val="28"/>
          <w:szCs w:val="28"/>
          <w:lang w:eastAsia="x-none"/>
        </w:rPr>
        <w:t>Питання діяльності Державної служби статистики України  у Кабінеті Міністрів України представляє Голова Державної служби статистики України.</w:t>
      </w:r>
      <w:r w:rsidR="00683F7F" w:rsidRPr="001E7264">
        <w:rPr>
          <w:rFonts w:ascii="Times New Roman" w:hAnsi="Times New Roman"/>
          <w:sz w:val="28"/>
          <w:szCs w:val="28"/>
        </w:rPr>
        <w:t>”</w:t>
      </w:r>
      <w:r w:rsidR="00984C41" w:rsidRPr="001E7264">
        <w:rPr>
          <w:rFonts w:ascii="Times New Roman" w:hAnsi="Times New Roman"/>
          <w:bCs/>
          <w:sz w:val="28"/>
          <w:szCs w:val="28"/>
          <w:lang w:eastAsia="x-none"/>
        </w:rPr>
        <w:t>.</w:t>
      </w:r>
    </w:p>
    <w:p w:rsidR="00984C41" w:rsidRPr="001E7264" w:rsidRDefault="00984C41" w:rsidP="00984C41">
      <w:pPr>
        <w:ind w:firstLine="567"/>
        <w:jc w:val="both"/>
        <w:outlineLvl w:val="2"/>
        <w:rPr>
          <w:rFonts w:ascii="Times New Roman" w:hAnsi="Times New Roman"/>
          <w:bCs/>
          <w:sz w:val="28"/>
          <w:szCs w:val="28"/>
          <w:lang w:eastAsia="x-none"/>
        </w:rPr>
      </w:pPr>
    </w:p>
    <w:p w:rsidR="00E557F0" w:rsidRPr="001E7264" w:rsidRDefault="00E557F0" w:rsidP="007732D0">
      <w:pPr>
        <w:pStyle w:val="a3"/>
        <w:spacing w:before="0"/>
        <w:rPr>
          <w:rFonts w:ascii="Times New Roman" w:hAnsi="Times New Roman"/>
          <w:sz w:val="28"/>
          <w:szCs w:val="28"/>
        </w:rPr>
      </w:pPr>
      <w:r w:rsidRPr="001E7264">
        <w:rPr>
          <w:rFonts w:ascii="Times New Roman" w:hAnsi="Times New Roman"/>
          <w:sz w:val="28"/>
          <w:szCs w:val="28"/>
        </w:rPr>
        <w:t xml:space="preserve">ІІ. Прикінцеві </w:t>
      </w:r>
      <w:r w:rsidR="00984C41" w:rsidRPr="001E7264">
        <w:rPr>
          <w:rFonts w:ascii="Times New Roman" w:hAnsi="Times New Roman"/>
          <w:sz w:val="28"/>
          <w:szCs w:val="28"/>
        </w:rPr>
        <w:t xml:space="preserve">та перехідні </w:t>
      </w:r>
      <w:r w:rsidRPr="001E7264">
        <w:rPr>
          <w:rFonts w:ascii="Times New Roman" w:hAnsi="Times New Roman"/>
          <w:sz w:val="28"/>
          <w:szCs w:val="28"/>
        </w:rPr>
        <w:t>положення</w:t>
      </w:r>
      <w:r w:rsidR="0034669D" w:rsidRPr="001E7264">
        <w:rPr>
          <w:rFonts w:ascii="Times New Roman" w:hAnsi="Times New Roman"/>
          <w:sz w:val="28"/>
          <w:szCs w:val="28"/>
        </w:rPr>
        <w:t>.</w:t>
      </w:r>
    </w:p>
    <w:p w:rsidR="00CC7438" w:rsidRPr="001E7264" w:rsidRDefault="00CC7438" w:rsidP="007732D0">
      <w:pPr>
        <w:pStyle w:val="a3"/>
        <w:spacing w:before="0"/>
        <w:rPr>
          <w:rFonts w:ascii="Times New Roman" w:hAnsi="Times New Roman"/>
          <w:sz w:val="28"/>
          <w:szCs w:val="28"/>
        </w:rPr>
      </w:pPr>
    </w:p>
    <w:p w:rsidR="00E557F0" w:rsidRPr="001E7264" w:rsidRDefault="00E557F0" w:rsidP="00984C41">
      <w:pPr>
        <w:pStyle w:val="a3"/>
        <w:spacing w:before="0"/>
        <w:rPr>
          <w:rFonts w:ascii="Times New Roman" w:hAnsi="Times New Roman"/>
          <w:sz w:val="28"/>
          <w:szCs w:val="28"/>
        </w:rPr>
      </w:pPr>
      <w:r w:rsidRPr="001E7264">
        <w:rPr>
          <w:rFonts w:ascii="Times New Roman" w:hAnsi="Times New Roman"/>
          <w:sz w:val="28"/>
          <w:szCs w:val="28"/>
        </w:rPr>
        <w:t>1. Цей Закон набирає чинності з дня, наступного за днем його опублікування.</w:t>
      </w:r>
    </w:p>
    <w:p w:rsidR="00984C41" w:rsidRPr="001E7264" w:rsidRDefault="00984C41" w:rsidP="00984C41">
      <w:pPr>
        <w:pStyle w:val="a3"/>
        <w:spacing w:before="0"/>
        <w:rPr>
          <w:rFonts w:ascii="Times New Roman" w:hAnsi="Times New Roman"/>
          <w:sz w:val="28"/>
          <w:szCs w:val="28"/>
        </w:rPr>
      </w:pPr>
    </w:p>
    <w:p w:rsidR="00984C41" w:rsidRPr="001E7264" w:rsidRDefault="00984C41" w:rsidP="00984C41">
      <w:pPr>
        <w:pStyle w:val="a3"/>
        <w:spacing w:before="0"/>
        <w:rPr>
          <w:rFonts w:ascii="Times New Roman" w:hAnsi="Times New Roman"/>
          <w:sz w:val="28"/>
          <w:szCs w:val="28"/>
        </w:rPr>
      </w:pPr>
      <w:r w:rsidRPr="001E7264">
        <w:rPr>
          <w:rFonts w:ascii="Times New Roman" w:hAnsi="Times New Roman"/>
          <w:sz w:val="28"/>
          <w:szCs w:val="28"/>
        </w:rPr>
        <w:t xml:space="preserve">2. У період дії воєнного стану або стану війни, а також протягом трьох місяців з дня його припинення чи скасування призупинити дію частини п’ятої статті 33 розділу VII Закону України </w:t>
      </w:r>
      <w:r w:rsidR="0045376B" w:rsidRPr="001E7264">
        <w:rPr>
          <w:rFonts w:ascii="Times New Roman" w:hAnsi="Times New Roman"/>
          <w:sz w:val="28"/>
          <w:szCs w:val="28"/>
        </w:rPr>
        <w:t>“</w:t>
      </w:r>
      <w:r w:rsidRPr="001E7264">
        <w:rPr>
          <w:rFonts w:ascii="Times New Roman" w:hAnsi="Times New Roman"/>
          <w:sz w:val="28"/>
          <w:szCs w:val="28"/>
        </w:rPr>
        <w:t>Про офіційну статистику</w:t>
      </w:r>
      <w:r w:rsidR="00683F7F" w:rsidRPr="001E7264">
        <w:rPr>
          <w:rFonts w:ascii="Times New Roman" w:hAnsi="Times New Roman"/>
          <w:sz w:val="28"/>
          <w:szCs w:val="28"/>
        </w:rPr>
        <w:t>”</w:t>
      </w:r>
      <w:r w:rsidRPr="001E7264">
        <w:rPr>
          <w:rFonts w:ascii="Times New Roman" w:hAnsi="Times New Roman"/>
          <w:sz w:val="28"/>
          <w:szCs w:val="28"/>
        </w:rPr>
        <w:t xml:space="preserve"> та дозволити органам державної статистики та іншим виробникам офіційної статистики встановлювати обмеження щодо доступу до офіційної державної статистичної інформації за запитами та призупиняти її оприлюднення. </w:t>
      </w:r>
    </w:p>
    <w:p w:rsidR="00984C41" w:rsidRPr="001E7264" w:rsidRDefault="00984C41" w:rsidP="00984C41">
      <w:pPr>
        <w:pStyle w:val="a3"/>
        <w:spacing w:before="0"/>
        <w:rPr>
          <w:rFonts w:ascii="Times New Roman" w:hAnsi="Times New Roman"/>
          <w:sz w:val="28"/>
          <w:szCs w:val="28"/>
        </w:rPr>
      </w:pPr>
    </w:p>
    <w:p w:rsidR="00984C41" w:rsidRPr="001E7264" w:rsidRDefault="00984C41" w:rsidP="00984C41">
      <w:pPr>
        <w:pStyle w:val="a3"/>
        <w:spacing w:before="0"/>
        <w:rPr>
          <w:rFonts w:ascii="Times New Roman" w:hAnsi="Times New Roman"/>
          <w:sz w:val="28"/>
          <w:szCs w:val="28"/>
        </w:rPr>
      </w:pPr>
      <w:r w:rsidRPr="001E7264">
        <w:rPr>
          <w:rFonts w:ascii="Times New Roman" w:hAnsi="Times New Roman"/>
          <w:sz w:val="28"/>
          <w:szCs w:val="28"/>
        </w:rPr>
        <w:t>3. Виробники офіційної статистики, інші державні органи - виробники статистики забезпечують доступ до офіційної державної статистичної інформації та оприлюднюють її згідно із законодавством протягом трьох місяців після припинення чи скасування воєнного стану або стану війни за весь період не оприлюднення.</w:t>
      </w:r>
    </w:p>
    <w:p w:rsidR="00CC7438" w:rsidRPr="001E7264" w:rsidRDefault="00CC7438" w:rsidP="00984C41">
      <w:pPr>
        <w:pStyle w:val="a3"/>
        <w:spacing w:before="0"/>
        <w:rPr>
          <w:rFonts w:ascii="Times New Roman" w:hAnsi="Times New Roman"/>
          <w:sz w:val="28"/>
          <w:szCs w:val="28"/>
        </w:rPr>
      </w:pPr>
    </w:p>
    <w:p w:rsidR="00E949D7" w:rsidRPr="001E7264" w:rsidRDefault="00984C41" w:rsidP="00984C41">
      <w:pPr>
        <w:pStyle w:val="a3"/>
        <w:spacing w:before="0"/>
        <w:rPr>
          <w:rFonts w:ascii="Times New Roman" w:hAnsi="Times New Roman"/>
          <w:sz w:val="28"/>
          <w:szCs w:val="28"/>
        </w:rPr>
      </w:pPr>
      <w:r w:rsidRPr="001E7264">
        <w:rPr>
          <w:rFonts w:ascii="Times New Roman" w:hAnsi="Times New Roman"/>
          <w:sz w:val="28"/>
          <w:szCs w:val="28"/>
        </w:rPr>
        <w:t>4</w:t>
      </w:r>
      <w:r w:rsidR="00E949D7" w:rsidRPr="001E7264">
        <w:rPr>
          <w:rFonts w:ascii="Times New Roman" w:hAnsi="Times New Roman"/>
          <w:sz w:val="28"/>
          <w:szCs w:val="28"/>
        </w:rPr>
        <w:t xml:space="preserve">. </w:t>
      </w:r>
      <w:r w:rsidR="005850C9" w:rsidRPr="001E7264">
        <w:rPr>
          <w:rFonts w:ascii="Times New Roman" w:hAnsi="Times New Roman"/>
          <w:sz w:val="28"/>
          <w:szCs w:val="28"/>
        </w:rPr>
        <w:t>Кабінету Міністрів України забезпечити проведення центральним органом виконавчої влади з питань статистики</w:t>
      </w:r>
      <w:r w:rsidR="00E949D7" w:rsidRPr="001E7264">
        <w:rPr>
          <w:rFonts w:ascii="Times New Roman" w:hAnsi="Times New Roman"/>
          <w:sz w:val="28"/>
          <w:szCs w:val="28"/>
        </w:rPr>
        <w:t>:</w:t>
      </w:r>
    </w:p>
    <w:p w:rsidR="00E949D7" w:rsidRPr="001E7264" w:rsidRDefault="00E949D7" w:rsidP="00984C41">
      <w:pPr>
        <w:pStyle w:val="a3"/>
        <w:spacing w:before="0"/>
        <w:rPr>
          <w:rFonts w:ascii="Times New Roman" w:hAnsi="Times New Roman"/>
          <w:sz w:val="28"/>
          <w:szCs w:val="28"/>
        </w:rPr>
      </w:pPr>
      <w:r w:rsidRPr="001E7264">
        <w:rPr>
          <w:rFonts w:ascii="Times New Roman" w:hAnsi="Times New Roman"/>
          <w:sz w:val="28"/>
          <w:szCs w:val="28"/>
        </w:rPr>
        <w:t xml:space="preserve"> знищення протягом року з дня набрання чинності цим Законом первинних та адміністративних даних в паперовій або електронній формі, отриманих </w:t>
      </w:r>
      <w:r w:rsidR="00D308F4" w:rsidRPr="001E7264">
        <w:rPr>
          <w:rFonts w:ascii="Times New Roman" w:hAnsi="Times New Roman"/>
          <w:sz w:val="28"/>
          <w:szCs w:val="28"/>
        </w:rPr>
        <w:t xml:space="preserve">ним </w:t>
      </w:r>
      <w:r w:rsidRPr="001E7264">
        <w:rPr>
          <w:rFonts w:ascii="Times New Roman" w:hAnsi="Times New Roman"/>
          <w:sz w:val="28"/>
          <w:szCs w:val="28"/>
        </w:rPr>
        <w:t>під час проведення державних статистичних спостережень від респондентів та/або розпорядників адміністративних даних до 1 січня 2023 року;</w:t>
      </w:r>
    </w:p>
    <w:p w:rsidR="00E949D7" w:rsidRPr="001E7264" w:rsidRDefault="00E949D7" w:rsidP="00E949D7">
      <w:pPr>
        <w:pStyle w:val="a3"/>
        <w:spacing w:before="0"/>
        <w:rPr>
          <w:rFonts w:ascii="Times New Roman" w:hAnsi="Times New Roman"/>
          <w:sz w:val="28"/>
          <w:szCs w:val="28"/>
        </w:rPr>
      </w:pPr>
      <w:r w:rsidRPr="001E7264">
        <w:rPr>
          <w:rFonts w:ascii="Times New Roman" w:hAnsi="Times New Roman"/>
          <w:sz w:val="28"/>
          <w:szCs w:val="28"/>
        </w:rPr>
        <w:t>знищення протягом року після дати завершення бойових дій або тимчасової окупації первинних та адміністративних даних отриманих від респондентів, що знаходяться на територіях активних бойових дій або тимчасово окупованих Російською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затвердженого центральним органом виконавчої влади, що забезпечує формування та реалізує державну політику з питань тимчасово окупованих територій.</w:t>
      </w:r>
    </w:p>
    <w:p w:rsidR="00E949D7" w:rsidRPr="001E7264" w:rsidRDefault="00E949D7" w:rsidP="00E949D7">
      <w:pPr>
        <w:pStyle w:val="a3"/>
        <w:spacing w:before="0"/>
        <w:rPr>
          <w:rFonts w:ascii="Times New Roman" w:hAnsi="Times New Roman"/>
          <w:sz w:val="28"/>
          <w:szCs w:val="28"/>
        </w:rPr>
      </w:pPr>
    </w:p>
    <w:p w:rsidR="005C3CB4" w:rsidRPr="001E7264" w:rsidRDefault="002B53D3" w:rsidP="007732D0">
      <w:pPr>
        <w:rPr>
          <w:rFonts w:ascii="Times New Roman" w:hAnsi="Times New Roman"/>
          <w:b/>
          <w:sz w:val="28"/>
          <w:szCs w:val="28"/>
          <w:lang w:val="en-US"/>
        </w:rPr>
      </w:pPr>
      <w:r w:rsidRPr="001E7264">
        <w:rPr>
          <w:rFonts w:ascii="Times New Roman" w:hAnsi="Times New Roman"/>
          <w:b/>
          <w:sz w:val="28"/>
          <w:szCs w:val="28"/>
        </w:rPr>
        <w:t xml:space="preserve">              Голова </w:t>
      </w:r>
      <w:r w:rsidRPr="001E7264">
        <w:rPr>
          <w:rFonts w:ascii="Times New Roman" w:hAnsi="Times New Roman"/>
          <w:b/>
          <w:sz w:val="28"/>
          <w:szCs w:val="28"/>
        </w:rPr>
        <w:br/>
        <w:t>Верховної Ради України</w:t>
      </w:r>
    </w:p>
    <w:sectPr w:rsidR="005C3CB4" w:rsidRPr="001E7264" w:rsidSect="00F0202D">
      <w:headerReference w:type="even" r:id="rId11"/>
      <w:headerReference w:type="default" r:id="rId12"/>
      <w:footerReference w:type="default" r:id="rId13"/>
      <w:headerReference w:type="first" r:id="rId14"/>
      <w:footerReference w:type="first" r:id="rId15"/>
      <w:pgSz w:w="11906" w:h="16838" w:code="9"/>
      <w:pgMar w:top="1276" w:right="1134" w:bottom="1276"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818" w:rsidRDefault="00151818">
      <w:r>
        <w:separator/>
      </w:r>
    </w:p>
  </w:endnote>
  <w:endnote w:type="continuationSeparator" w:id="0">
    <w:p w:rsidR="00151818" w:rsidRDefault="0015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7DAC1F32" w:rsidTr="7DAC1F32">
      <w:trPr>
        <w:trHeight w:val="300"/>
      </w:trPr>
      <w:tc>
        <w:tcPr>
          <w:tcW w:w="3020" w:type="dxa"/>
        </w:tcPr>
        <w:p w:rsidR="7DAC1F32" w:rsidRDefault="7DAC1F32" w:rsidP="7DAC1F32">
          <w:pPr>
            <w:pStyle w:val="a9"/>
            <w:ind w:left="-115"/>
          </w:pPr>
        </w:p>
      </w:tc>
      <w:tc>
        <w:tcPr>
          <w:tcW w:w="3020" w:type="dxa"/>
        </w:tcPr>
        <w:p w:rsidR="7DAC1F32" w:rsidRDefault="7DAC1F32" w:rsidP="7DAC1F32">
          <w:pPr>
            <w:pStyle w:val="a9"/>
            <w:jc w:val="center"/>
          </w:pPr>
        </w:p>
      </w:tc>
      <w:tc>
        <w:tcPr>
          <w:tcW w:w="3020" w:type="dxa"/>
        </w:tcPr>
        <w:p w:rsidR="7DAC1F32" w:rsidRDefault="7DAC1F32" w:rsidP="7DAC1F32">
          <w:pPr>
            <w:pStyle w:val="a9"/>
            <w:ind w:right="-115"/>
            <w:jc w:val="right"/>
          </w:pPr>
        </w:p>
      </w:tc>
    </w:tr>
  </w:tbl>
  <w:p w:rsidR="7DAC1F32" w:rsidRDefault="7DAC1F32" w:rsidP="7DAC1F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7DAC1F32" w:rsidTr="7DAC1F32">
      <w:trPr>
        <w:trHeight w:val="300"/>
      </w:trPr>
      <w:tc>
        <w:tcPr>
          <w:tcW w:w="3020" w:type="dxa"/>
        </w:tcPr>
        <w:p w:rsidR="7DAC1F32" w:rsidRDefault="7DAC1F32" w:rsidP="7DAC1F32">
          <w:pPr>
            <w:pStyle w:val="a9"/>
            <w:ind w:left="-115"/>
          </w:pPr>
        </w:p>
      </w:tc>
      <w:tc>
        <w:tcPr>
          <w:tcW w:w="3020" w:type="dxa"/>
        </w:tcPr>
        <w:p w:rsidR="7DAC1F32" w:rsidRDefault="7DAC1F32" w:rsidP="7DAC1F32">
          <w:pPr>
            <w:pStyle w:val="a9"/>
            <w:jc w:val="center"/>
          </w:pPr>
        </w:p>
      </w:tc>
      <w:tc>
        <w:tcPr>
          <w:tcW w:w="3020" w:type="dxa"/>
        </w:tcPr>
        <w:p w:rsidR="7DAC1F32" w:rsidRDefault="7DAC1F32" w:rsidP="7DAC1F32">
          <w:pPr>
            <w:pStyle w:val="a9"/>
            <w:ind w:right="-115"/>
            <w:jc w:val="right"/>
          </w:pPr>
        </w:p>
      </w:tc>
    </w:tr>
  </w:tbl>
  <w:p w:rsidR="7DAC1F32" w:rsidRDefault="7DAC1F32" w:rsidP="7DAC1F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818" w:rsidRDefault="00151818">
      <w:r>
        <w:separator/>
      </w:r>
    </w:p>
  </w:footnote>
  <w:footnote w:type="continuationSeparator" w:id="0">
    <w:p w:rsidR="00151818" w:rsidRDefault="0015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C94" w:rsidRDefault="002E7C94">
    <w:pPr>
      <w:framePr w:wrap="around" w:vAnchor="text" w:hAnchor="margin" w:xAlign="center" w:y="1"/>
    </w:pPr>
    <w:r>
      <w:fldChar w:fldCharType="begin"/>
    </w:r>
    <w:r>
      <w:instrText xml:space="preserve">PAGE  </w:instrText>
    </w:r>
    <w:r>
      <w:fldChar w:fldCharType="separate"/>
    </w:r>
    <w:r>
      <w:rPr>
        <w:noProof/>
      </w:rPr>
      <w:t>1</w:t>
    </w:r>
    <w:r>
      <w:fldChar w:fldCharType="end"/>
    </w:r>
  </w:p>
  <w:p w:rsidR="002E7C94" w:rsidRDefault="002E7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C94" w:rsidRPr="00B44E50" w:rsidRDefault="002E7C94" w:rsidP="7DAC1F32">
    <w:pPr>
      <w:framePr w:wrap="around" w:vAnchor="text" w:hAnchor="margin" w:xAlign="center" w:y="1"/>
      <w:jc w:val="center"/>
      <w:rPr>
        <w:rFonts w:ascii="Times New Roman" w:hAnsi="Times New Roman"/>
        <w:sz w:val="28"/>
        <w:szCs w:val="28"/>
      </w:rPr>
    </w:pPr>
    <w:r w:rsidRPr="7DAC1F32">
      <w:rPr>
        <w:rFonts w:ascii="Times New Roman" w:hAnsi="Times New Roman"/>
        <w:sz w:val="28"/>
        <w:szCs w:val="28"/>
      </w:rPr>
      <w:fldChar w:fldCharType="begin"/>
    </w:r>
    <w:r w:rsidRPr="7DAC1F32">
      <w:rPr>
        <w:rFonts w:ascii="Times New Roman" w:hAnsi="Times New Roman"/>
        <w:sz w:val="28"/>
        <w:szCs w:val="28"/>
      </w:rPr>
      <w:instrText xml:space="preserve">PAGE  </w:instrText>
    </w:r>
    <w:r w:rsidRPr="7DAC1F32">
      <w:rPr>
        <w:rFonts w:ascii="Times New Roman" w:hAnsi="Times New Roman"/>
        <w:sz w:val="28"/>
        <w:szCs w:val="28"/>
      </w:rPr>
      <w:fldChar w:fldCharType="separate"/>
    </w:r>
    <w:r w:rsidR="7DAC1F32" w:rsidRPr="7DAC1F32">
      <w:rPr>
        <w:rFonts w:ascii="Times New Roman" w:hAnsi="Times New Roman"/>
        <w:noProof/>
        <w:sz w:val="28"/>
        <w:szCs w:val="28"/>
      </w:rPr>
      <w:t>6</w:t>
    </w:r>
    <w:r w:rsidRPr="7DAC1F32">
      <w:rPr>
        <w:rFonts w:ascii="Times New Roman" w:hAnsi="Times New Roman"/>
        <w:sz w:val="28"/>
        <w:szCs w:val="28"/>
      </w:rPr>
      <w:fldChar w:fldCharType="end"/>
    </w:r>
  </w:p>
  <w:p w:rsidR="002E7C94" w:rsidRDefault="002E7C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7DAC1F32" w:rsidTr="7DAC1F32">
      <w:trPr>
        <w:trHeight w:val="300"/>
      </w:trPr>
      <w:tc>
        <w:tcPr>
          <w:tcW w:w="3020" w:type="dxa"/>
        </w:tcPr>
        <w:p w:rsidR="7DAC1F32" w:rsidRDefault="7DAC1F32" w:rsidP="7DAC1F32">
          <w:pPr>
            <w:pStyle w:val="a9"/>
            <w:ind w:left="-115"/>
          </w:pPr>
        </w:p>
      </w:tc>
      <w:tc>
        <w:tcPr>
          <w:tcW w:w="3020" w:type="dxa"/>
        </w:tcPr>
        <w:p w:rsidR="7DAC1F32" w:rsidRDefault="7DAC1F32" w:rsidP="7DAC1F32">
          <w:pPr>
            <w:pStyle w:val="a9"/>
            <w:jc w:val="center"/>
          </w:pPr>
        </w:p>
      </w:tc>
      <w:tc>
        <w:tcPr>
          <w:tcW w:w="3020" w:type="dxa"/>
        </w:tcPr>
        <w:p w:rsidR="7DAC1F32" w:rsidRDefault="7DAC1F32" w:rsidP="7DAC1F32">
          <w:pPr>
            <w:pStyle w:val="a9"/>
            <w:ind w:right="-115"/>
            <w:jc w:val="right"/>
          </w:pPr>
        </w:p>
      </w:tc>
    </w:tr>
  </w:tbl>
  <w:p w:rsidR="7DAC1F32" w:rsidRDefault="7DAC1F32" w:rsidP="7DAC1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C2A02"/>
    <w:multiLevelType w:val="hybridMultilevel"/>
    <w:tmpl w:val="FFFFFFFF"/>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7FB51BF5"/>
    <w:multiLevelType w:val="hybridMultilevel"/>
    <w:tmpl w:val="FFFFFFFF"/>
    <w:lvl w:ilvl="0" w:tplc="4E74239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D3"/>
    <w:rsid w:val="000008A2"/>
    <w:rsid w:val="00003924"/>
    <w:rsid w:val="00004277"/>
    <w:rsid w:val="0002496C"/>
    <w:rsid w:val="000350D7"/>
    <w:rsid w:val="0003727B"/>
    <w:rsid w:val="00040005"/>
    <w:rsid w:val="00043E0B"/>
    <w:rsid w:val="00066AF5"/>
    <w:rsid w:val="00072D16"/>
    <w:rsid w:val="00080ACB"/>
    <w:rsid w:val="00081079"/>
    <w:rsid w:val="00081E60"/>
    <w:rsid w:val="000839EA"/>
    <w:rsid w:val="00085740"/>
    <w:rsid w:val="000A088D"/>
    <w:rsid w:val="000B10DF"/>
    <w:rsid w:val="000B121F"/>
    <w:rsid w:val="000B3C52"/>
    <w:rsid w:val="000B6E2C"/>
    <w:rsid w:val="000C2293"/>
    <w:rsid w:val="000C703E"/>
    <w:rsid w:val="000D618B"/>
    <w:rsid w:val="000D6DE3"/>
    <w:rsid w:val="000D6E21"/>
    <w:rsid w:val="000E2677"/>
    <w:rsid w:val="000E5FFE"/>
    <w:rsid w:val="000F3A1B"/>
    <w:rsid w:val="0010329A"/>
    <w:rsid w:val="001054BE"/>
    <w:rsid w:val="001125C3"/>
    <w:rsid w:val="00115C5A"/>
    <w:rsid w:val="00122783"/>
    <w:rsid w:val="00130879"/>
    <w:rsid w:val="00131B0E"/>
    <w:rsid w:val="00133120"/>
    <w:rsid w:val="00146CCB"/>
    <w:rsid w:val="00150723"/>
    <w:rsid w:val="00151818"/>
    <w:rsid w:val="001632A8"/>
    <w:rsid w:val="001716CC"/>
    <w:rsid w:val="00184A35"/>
    <w:rsid w:val="00191869"/>
    <w:rsid w:val="001928BB"/>
    <w:rsid w:val="001966E7"/>
    <w:rsid w:val="0019678F"/>
    <w:rsid w:val="00196BC5"/>
    <w:rsid w:val="001A7E19"/>
    <w:rsid w:val="001B3965"/>
    <w:rsid w:val="001C1936"/>
    <w:rsid w:val="001D4253"/>
    <w:rsid w:val="001E7264"/>
    <w:rsid w:val="001E75EA"/>
    <w:rsid w:val="001F0F11"/>
    <w:rsid w:val="001F6901"/>
    <w:rsid w:val="001F7337"/>
    <w:rsid w:val="00210617"/>
    <w:rsid w:val="00210981"/>
    <w:rsid w:val="00217930"/>
    <w:rsid w:val="002223C5"/>
    <w:rsid w:val="00222804"/>
    <w:rsid w:val="00222A07"/>
    <w:rsid w:val="00223344"/>
    <w:rsid w:val="0022582F"/>
    <w:rsid w:val="002272FB"/>
    <w:rsid w:val="002273A5"/>
    <w:rsid w:val="002305BF"/>
    <w:rsid w:val="00232397"/>
    <w:rsid w:val="00233067"/>
    <w:rsid w:val="00233365"/>
    <w:rsid w:val="0023506E"/>
    <w:rsid w:val="00241508"/>
    <w:rsid w:val="00243320"/>
    <w:rsid w:val="002433FA"/>
    <w:rsid w:val="00247FCB"/>
    <w:rsid w:val="00256731"/>
    <w:rsid w:val="0026611D"/>
    <w:rsid w:val="002729B5"/>
    <w:rsid w:val="00276739"/>
    <w:rsid w:val="002817B6"/>
    <w:rsid w:val="00282EC2"/>
    <w:rsid w:val="0028673E"/>
    <w:rsid w:val="00293FC6"/>
    <w:rsid w:val="00297EE0"/>
    <w:rsid w:val="002B53D3"/>
    <w:rsid w:val="002B7ED3"/>
    <w:rsid w:val="002C0CEA"/>
    <w:rsid w:val="002D5098"/>
    <w:rsid w:val="002D5C96"/>
    <w:rsid w:val="002E382E"/>
    <w:rsid w:val="002E5EDC"/>
    <w:rsid w:val="002E7C94"/>
    <w:rsid w:val="002F1A96"/>
    <w:rsid w:val="002F267E"/>
    <w:rsid w:val="002F3C3E"/>
    <w:rsid w:val="0031218F"/>
    <w:rsid w:val="00320965"/>
    <w:rsid w:val="00320B7A"/>
    <w:rsid w:val="0032610D"/>
    <w:rsid w:val="00331C59"/>
    <w:rsid w:val="00337137"/>
    <w:rsid w:val="00344248"/>
    <w:rsid w:val="003457C3"/>
    <w:rsid w:val="0034669D"/>
    <w:rsid w:val="00353956"/>
    <w:rsid w:val="00364860"/>
    <w:rsid w:val="00372A86"/>
    <w:rsid w:val="00375686"/>
    <w:rsid w:val="00375897"/>
    <w:rsid w:val="003766C7"/>
    <w:rsid w:val="003816FE"/>
    <w:rsid w:val="0039072A"/>
    <w:rsid w:val="00393F82"/>
    <w:rsid w:val="003975E6"/>
    <w:rsid w:val="00397F34"/>
    <w:rsid w:val="003A1870"/>
    <w:rsid w:val="003A3BB6"/>
    <w:rsid w:val="003A42FB"/>
    <w:rsid w:val="003B68D5"/>
    <w:rsid w:val="003B695C"/>
    <w:rsid w:val="003C620E"/>
    <w:rsid w:val="003D6204"/>
    <w:rsid w:val="003E37D5"/>
    <w:rsid w:val="003E6BD8"/>
    <w:rsid w:val="00430389"/>
    <w:rsid w:val="004306D9"/>
    <w:rsid w:val="00437CBF"/>
    <w:rsid w:val="004414B4"/>
    <w:rsid w:val="0044319B"/>
    <w:rsid w:val="00445A63"/>
    <w:rsid w:val="0044618C"/>
    <w:rsid w:val="00451C31"/>
    <w:rsid w:val="00451FE2"/>
    <w:rsid w:val="0045376B"/>
    <w:rsid w:val="00455CFC"/>
    <w:rsid w:val="004576E6"/>
    <w:rsid w:val="004617F9"/>
    <w:rsid w:val="00462C17"/>
    <w:rsid w:val="00465BA8"/>
    <w:rsid w:val="00467129"/>
    <w:rsid w:val="00477160"/>
    <w:rsid w:val="004870BE"/>
    <w:rsid w:val="00487B50"/>
    <w:rsid w:val="00487FF4"/>
    <w:rsid w:val="004901E2"/>
    <w:rsid w:val="00493B99"/>
    <w:rsid w:val="004954DB"/>
    <w:rsid w:val="00496422"/>
    <w:rsid w:val="004A2EBE"/>
    <w:rsid w:val="004B4740"/>
    <w:rsid w:val="004C243B"/>
    <w:rsid w:val="004C274A"/>
    <w:rsid w:val="004E25D4"/>
    <w:rsid w:val="004E38CE"/>
    <w:rsid w:val="004E4A91"/>
    <w:rsid w:val="004F2F65"/>
    <w:rsid w:val="004F402D"/>
    <w:rsid w:val="00510289"/>
    <w:rsid w:val="00510A0F"/>
    <w:rsid w:val="00513E1D"/>
    <w:rsid w:val="00513F4E"/>
    <w:rsid w:val="00521E3E"/>
    <w:rsid w:val="00534AC1"/>
    <w:rsid w:val="00536490"/>
    <w:rsid w:val="005378E2"/>
    <w:rsid w:val="0054399D"/>
    <w:rsid w:val="00547EA6"/>
    <w:rsid w:val="00560EBD"/>
    <w:rsid w:val="00561188"/>
    <w:rsid w:val="00571656"/>
    <w:rsid w:val="005750FA"/>
    <w:rsid w:val="0057742F"/>
    <w:rsid w:val="005850C9"/>
    <w:rsid w:val="0059274C"/>
    <w:rsid w:val="00597832"/>
    <w:rsid w:val="005A0E73"/>
    <w:rsid w:val="005A6271"/>
    <w:rsid w:val="005A7379"/>
    <w:rsid w:val="005B0C07"/>
    <w:rsid w:val="005B3125"/>
    <w:rsid w:val="005B40B4"/>
    <w:rsid w:val="005C2564"/>
    <w:rsid w:val="005C3CB4"/>
    <w:rsid w:val="005C66F5"/>
    <w:rsid w:val="005D10A7"/>
    <w:rsid w:val="005E0833"/>
    <w:rsid w:val="005E300C"/>
    <w:rsid w:val="005E4625"/>
    <w:rsid w:val="005F2444"/>
    <w:rsid w:val="005F4706"/>
    <w:rsid w:val="00602BF7"/>
    <w:rsid w:val="00613E9E"/>
    <w:rsid w:val="006260EA"/>
    <w:rsid w:val="00630A24"/>
    <w:rsid w:val="00635060"/>
    <w:rsid w:val="006446C7"/>
    <w:rsid w:val="00646799"/>
    <w:rsid w:val="00651A40"/>
    <w:rsid w:val="0065480F"/>
    <w:rsid w:val="00660CD0"/>
    <w:rsid w:val="0068360A"/>
    <w:rsid w:val="00683F7F"/>
    <w:rsid w:val="0068668C"/>
    <w:rsid w:val="006937F0"/>
    <w:rsid w:val="006970DF"/>
    <w:rsid w:val="006B285B"/>
    <w:rsid w:val="006C63E0"/>
    <w:rsid w:val="006C673D"/>
    <w:rsid w:val="006C6D58"/>
    <w:rsid w:val="006D209A"/>
    <w:rsid w:val="006D2B19"/>
    <w:rsid w:val="006D2FF8"/>
    <w:rsid w:val="006D716F"/>
    <w:rsid w:val="006E014A"/>
    <w:rsid w:val="006E2045"/>
    <w:rsid w:val="006F564D"/>
    <w:rsid w:val="00707A57"/>
    <w:rsid w:val="007157B6"/>
    <w:rsid w:val="007164C1"/>
    <w:rsid w:val="00717704"/>
    <w:rsid w:val="00724DCB"/>
    <w:rsid w:val="00724FF5"/>
    <w:rsid w:val="00725336"/>
    <w:rsid w:val="007368FC"/>
    <w:rsid w:val="007370F8"/>
    <w:rsid w:val="007418F4"/>
    <w:rsid w:val="00742594"/>
    <w:rsid w:val="0074635E"/>
    <w:rsid w:val="0075214B"/>
    <w:rsid w:val="007546BB"/>
    <w:rsid w:val="00757FFD"/>
    <w:rsid w:val="00764C95"/>
    <w:rsid w:val="007650CC"/>
    <w:rsid w:val="00772BEA"/>
    <w:rsid w:val="007732D0"/>
    <w:rsid w:val="007749FD"/>
    <w:rsid w:val="00775497"/>
    <w:rsid w:val="00780723"/>
    <w:rsid w:val="00781307"/>
    <w:rsid w:val="00784512"/>
    <w:rsid w:val="00786C4D"/>
    <w:rsid w:val="007A0924"/>
    <w:rsid w:val="007A3555"/>
    <w:rsid w:val="007B1E44"/>
    <w:rsid w:val="007B2B8D"/>
    <w:rsid w:val="007B5FAB"/>
    <w:rsid w:val="007C4140"/>
    <w:rsid w:val="007D1318"/>
    <w:rsid w:val="007E3EBB"/>
    <w:rsid w:val="007E6DD7"/>
    <w:rsid w:val="007E6F00"/>
    <w:rsid w:val="007E715A"/>
    <w:rsid w:val="007F0B1A"/>
    <w:rsid w:val="007F65E6"/>
    <w:rsid w:val="008016F2"/>
    <w:rsid w:val="00805940"/>
    <w:rsid w:val="008117E5"/>
    <w:rsid w:val="00815210"/>
    <w:rsid w:val="00815B74"/>
    <w:rsid w:val="00815CEB"/>
    <w:rsid w:val="00821F31"/>
    <w:rsid w:val="008236AF"/>
    <w:rsid w:val="00824244"/>
    <w:rsid w:val="00824993"/>
    <w:rsid w:val="00831C96"/>
    <w:rsid w:val="00837846"/>
    <w:rsid w:val="0085550A"/>
    <w:rsid w:val="00860097"/>
    <w:rsid w:val="008619EE"/>
    <w:rsid w:val="008639C7"/>
    <w:rsid w:val="00864439"/>
    <w:rsid w:val="00881D0A"/>
    <w:rsid w:val="00883B12"/>
    <w:rsid w:val="0089476A"/>
    <w:rsid w:val="008A1DB5"/>
    <w:rsid w:val="008A400F"/>
    <w:rsid w:val="008B10D1"/>
    <w:rsid w:val="008B7CD7"/>
    <w:rsid w:val="008C2629"/>
    <w:rsid w:val="008C2CB8"/>
    <w:rsid w:val="008D19DD"/>
    <w:rsid w:val="008D201D"/>
    <w:rsid w:val="008D506E"/>
    <w:rsid w:val="008D7CBF"/>
    <w:rsid w:val="008E0FCE"/>
    <w:rsid w:val="008E121F"/>
    <w:rsid w:val="008E42AE"/>
    <w:rsid w:val="008F5067"/>
    <w:rsid w:val="0090648D"/>
    <w:rsid w:val="00906AB0"/>
    <w:rsid w:val="00910BFF"/>
    <w:rsid w:val="009114E9"/>
    <w:rsid w:val="00913905"/>
    <w:rsid w:val="00916BE1"/>
    <w:rsid w:val="00920C0A"/>
    <w:rsid w:val="00924DDD"/>
    <w:rsid w:val="00930A81"/>
    <w:rsid w:val="00932CC1"/>
    <w:rsid w:val="00933E29"/>
    <w:rsid w:val="009768BD"/>
    <w:rsid w:val="00981121"/>
    <w:rsid w:val="009837F1"/>
    <w:rsid w:val="00984C41"/>
    <w:rsid w:val="00986C42"/>
    <w:rsid w:val="009B2A68"/>
    <w:rsid w:val="009B4A33"/>
    <w:rsid w:val="009B6BDF"/>
    <w:rsid w:val="009C4F82"/>
    <w:rsid w:val="009D6306"/>
    <w:rsid w:val="009E1005"/>
    <w:rsid w:val="009E3E0F"/>
    <w:rsid w:val="009E4BB4"/>
    <w:rsid w:val="009E59AA"/>
    <w:rsid w:val="00A05B0A"/>
    <w:rsid w:val="00A1375D"/>
    <w:rsid w:val="00A25DAD"/>
    <w:rsid w:val="00A26688"/>
    <w:rsid w:val="00A3721A"/>
    <w:rsid w:val="00A455BA"/>
    <w:rsid w:val="00A513B0"/>
    <w:rsid w:val="00A563BC"/>
    <w:rsid w:val="00A61A9E"/>
    <w:rsid w:val="00A61FDA"/>
    <w:rsid w:val="00A967D4"/>
    <w:rsid w:val="00AA7A2E"/>
    <w:rsid w:val="00AC280B"/>
    <w:rsid w:val="00AC3B10"/>
    <w:rsid w:val="00AC3DB0"/>
    <w:rsid w:val="00AC3FAF"/>
    <w:rsid w:val="00AD1157"/>
    <w:rsid w:val="00AD6988"/>
    <w:rsid w:val="00AF0E68"/>
    <w:rsid w:val="00AF22BA"/>
    <w:rsid w:val="00AF530D"/>
    <w:rsid w:val="00AF58CA"/>
    <w:rsid w:val="00B01548"/>
    <w:rsid w:val="00B017CD"/>
    <w:rsid w:val="00B02100"/>
    <w:rsid w:val="00B1511B"/>
    <w:rsid w:val="00B20C19"/>
    <w:rsid w:val="00B249FD"/>
    <w:rsid w:val="00B25557"/>
    <w:rsid w:val="00B25A5B"/>
    <w:rsid w:val="00B3169E"/>
    <w:rsid w:val="00B31B42"/>
    <w:rsid w:val="00B33E66"/>
    <w:rsid w:val="00B35CA2"/>
    <w:rsid w:val="00B44E50"/>
    <w:rsid w:val="00B51CA4"/>
    <w:rsid w:val="00B71066"/>
    <w:rsid w:val="00B71AE3"/>
    <w:rsid w:val="00B723CF"/>
    <w:rsid w:val="00B731EE"/>
    <w:rsid w:val="00B76F4B"/>
    <w:rsid w:val="00B804E1"/>
    <w:rsid w:val="00B90452"/>
    <w:rsid w:val="00B9668D"/>
    <w:rsid w:val="00BA1605"/>
    <w:rsid w:val="00BA211F"/>
    <w:rsid w:val="00BB56AD"/>
    <w:rsid w:val="00BC1663"/>
    <w:rsid w:val="00BC283A"/>
    <w:rsid w:val="00BC2F41"/>
    <w:rsid w:val="00BC4621"/>
    <w:rsid w:val="00BC629C"/>
    <w:rsid w:val="00BC6512"/>
    <w:rsid w:val="00BD4970"/>
    <w:rsid w:val="00BD6484"/>
    <w:rsid w:val="00BE0DC1"/>
    <w:rsid w:val="00BE3792"/>
    <w:rsid w:val="00BF0C3A"/>
    <w:rsid w:val="00BF4779"/>
    <w:rsid w:val="00BF51BA"/>
    <w:rsid w:val="00BF7388"/>
    <w:rsid w:val="00C05153"/>
    <w:rsid w:val="00C07BB5"/>
    <w:rsid w:val="00C104ED"/>
    <w:rsid w:val="00C211B9"/>
    <w:rsid w:val="00C22816"/>
    <w:rsid w:val="00C23B1B"/>
    <w:rsid w:val="00C24E57"/>
    <w:rsid w:val="00C3245B"/>
    <w:rsid w:val="00C3481E"/>
    <w:rsid w:val="00C362B6"/>
    <w:rsid w:val="00C362EA"/>
    <w:rsid w:val="00C4317F"/>
    <w:rsid w:val="00C500DE"/>
    <w:rsid w:val="00C611DB"/>
    <w:rsid w:val="00C6534B"/>
    <w:rsid w:val="00C6550C"/>
    <w:rsid w:val="00C66C46"/>
    <w:rsid w:val="00C71FCB"/>
    <w:rsid w:val="00C72946"/>
    <w:rsid w:val="00C75538"/>
    <w:rsid w:val="00C75825"/>
    <w:rsid w:val="00C80068"/>
    <w:rsid w:val="00C9143B"/>
    <w:rsid w:val="00C9552D"/>
    <w:rsid w:val="00C9690E"/>
    <w:rsid w:val="00CA6FEF"/>
    <w:rsid w:val="00CB1CEB"/>
    <w:rsid w:val="00CB412A"/>
    <w:rsid w:val="00CB44E4"/>
    <w:rsid w:val="00CB5B68"/>
    <w:rsid w:val="00CC2B60"/>
    <w:rsid w:val="00CC7438"/>
    <w:rsid w:val="00CD5AED"/>
    <w:rsid w:val="00CF0443"/>
    <w:rsid w:val="00CF1B51"/>
    <w:rsid w:val="00CF4613"/>
    <w:rsid w:val="00CF780A"/>
    <w:rsid w:val="00D01B4F"/>
    <w:rsid w:val="00D07414"/>
    <w:rsid w:val="00D105E9"/>
    <w:rsid w:val="00D11771"/>
    <w:rsid w:val="00D308F4"/>
    <w:rsid w:val="00D3722F"/>
    <w:rsid w:val="00D4191B"/>
    <w:rsid w:val="00D72865"/>
    <w:rsid w:val="00D7382A"/>
    <w:rsid w:val="00D82233"/>
    <w:rsid w:val="00D926BA"/>
    <w:rsid w:val="00DA297B"/>
    <w:rsid w:val="00DB0428"/>
    <w:rsid w:val="00DB4D27"/>
    <w:rsid w:val="00DB7105"/>
    <w:rsid w:val="00DC22AF"/>
    <w:rsid w:val="00DC6531"/>
    <w:rsid w:val="00DD523F"/>
    <w:rsid w:val="00DD674A"/>
    <w:rsid w:val="00DD7222"/>
    <w:rsid w:val="00E04E32"/>
    <w:rsid w:val="00E053E3"/>
    <w:rsid w:val="00E07623"/>
    <w:rsid w:val="00E11C3E"/>
    <w:rsid w:val="00E24DE6"/>
    <w:rsid w:val="00E305EE"/>
    <w:rsid w:val="00E307FD"/>
    <w:rsid w:val="00E445E4"/>
    <w:rsid w:val="00E46F4C"/>
    <w:rsid w:val="00E5217B"/>
    <w:rsid w:val="00E557F0"/>
    <w:rsid w:val="00E87460"/>
    <w:rsid w:val="00E949D7"/>
    <w:rsid w:val="00E96BED"/>
    <w:rsid w:val="00EA1830"/>
    <w:rsid w:val="00EB2907"/>
    <w:rsid w:val="00EB5F79"/>
    <w:rsid w:val="00EB63C9"/>
    <w:rsid w:val="00EB77AB"/>
    <w:rsid w:val="00EC17C8"/>
    <w:rsid w:val="00EC23FE"/>
    <w:rsid w:val="00EC42CB"/>
    <w:rsid w:val="00ED1126"/>
    <w:rsid w:val="00EE5472"/>
    <w:rsid w:val="00EF6D6F"/>
    <w:rsid w:val="00F0202D"/>
    <w:rsid w:val="00F02089"/>
    <w:rsid w:val="00F10351"/>
    <w:rsid w:val="00F11E06"/>
    <w:rsid w:val="00F2760A"/>
    <w:rsid w:val="00F328CF"/>
    <w:rsid w:val="00F34119"/>
    <w:rsid w:val="00F3772E"/>
    <w:rsid w:val="00F37B32"/>
    <w:rsid w:val="00F4267E"/>
    <w:rsid w:val="00F44363"/>
    <w:rsid w:val="00F55EF9"/>
    <w:rsid w:val="00F845C2"/>
    <w:rsid w:val="00F86B87"/>
    <w:rsid w:val="00F9492D"/>
    <w:rsid w:val="00FB4807"/>
    <w:rsid w:val="00FC6105"/>
    <w:rsid w:val="00FD11A0"/>
    <w:rsid w:val="00FD3C95"/>
    <w:rsid w:val="00FE2408"/>
    <w:rsid w:val="00FE36BF"/>
    <w:rsid w:val="00FF3915"/>
    <w:rsid w:val="00FF47F9"/>
    <w:rsid w:val="12ED8848"/>
    <w:rsid w:val="1EE7566B"/>
    <w:rsid w:val="22C93821"/>
    <w:rsid w:val="2F71CCF8"/>
    <w:rsid w:val="31B5C8B1"/>
    <w:rsid w:val="3699C3AF"/>
    <w:rsid w:val="3E6A52A5"/>
    <w:rsid w:val="5E29E259"/>
    <w:rsid w:val="6E86B7FD"/>
    <w:rsid w:val="72D0B8D4"/>
    <w:rsid w:val="7DAC1F32"/>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3BF28A-CFEC-4C70-8FAC-BBB18EF1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C41"/>
    <w:rPr>
      <w:rFonts w:ascii="Antiqua" w:hAnsi="Antiqua"/>
      <w:sz w:val="26"/>
      <w:lang w:eastAsia="ru-RU"/>
    </w:rPr>
  </w:style>
  <w:style w:type="paragraph" w:styleId="1">
    <w:name w:val="heading 1"/>
    <w:basedOn w:val="a"/>
    <w:next w:val="a"/>
    <w:link w:val="10"/>
    <w:uiPriority w:val="9"/>
    <w:qFormat/>
    <w:rsid w:val="0044319B"/>
    <w:pPr>
      <w:keepNext/>
      <w:spacing w:before="240" w:after="60"/>
      <w:outlineLvl w:val="0"/>
    </w:pPr>
    <w:rPr>
      <w:rFonts w:ascii="Cambria" w:hAnsi="Cambria"/>
      <w:b/>
      <w:bCs/>
      <w:kern w:val="32"/>
      <w:sz w:val="32"/>
      <w:szCs w:val="32"/>
      <w:lang w:eastAsia="ja-JP"/>
    </w:rPr>
  </w:style>
  <w:style w:type="paragraph" w:styleId="3">
    <w:name w:val="heading 3"/>
    <w:basedOn w:val="a"/>
    <w:link w:val="30"/>
    <w:uiPriority w:val="9"/>
    <w:qFormat/>
    <w:rsid w:val="002E7C94"/>
    <w:pPr>
      <w:spacing w:before="100" w:beforeAutospacing="1" w:after="100" w:afterAutospacing="1"/>
      <w:jc w:val="both"/>
      <w:outlineLvl w:val="2"/>
    </w:pPr>
    <w:rPr>
      <w:rFonts w:ascii="Times New Roman" w:hAnsi="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319B"/>
    <w:rPr>
      <w:rFonts w:ascii="Cambria" w:hAnsi="Cambria" w:cs="Times New Roman"/>
      <w:b/>
      <w:kern w:val="32"/>
      <w:sz w:val="32"/>
      <w:lang w:val="uk-UA" w:eastAsia="x-none"/>
    </w:rPr>
  </w:style>
  <w:style w:type="character" w:customStyle="1" w:styleId="30">
    <w:name w:val="Заголовок 3 Знак"/>
    <w:basedOn w:val="a0"/>
    <w:link w:val="3"/>
    <w:uiPriority w:val="9"/>
    <w:locked/>
    <w:rsid w:val="002E7C94"/>
    <w:rPr>
      <w:rFonts w:eastAsia="Times New Roman" w:cs="Times New Roman"/>
      <w:b/>
      <w:sz w:val="27"/>
    </w:rPr>
  </w:style>
  <w:style w:type="paragraph" w:customStyle="1" w:styleId="a3">
    <w:name w:val="Нормальний текст"/>
    <w:basedOn w:val="a"/>
    <w:rsid w:val="002B53D3"/>
    <w:pPr>
      <w:spacing w:before="120"/>
      <w:ind w:firstLine="567"/>
      <w:jc w:val="both"/>
    </w:pPr>
  </w:style>
  <w:style w:type="paragraph" w:customStyle="1" w:styleId="a4">
    <w:name w:val="Установа"/>
    <w:basedOn w:val="a"/>
    <w:rsid w:val="002B53D3"/>
    <w:pPr>
      <w:keepNext/>
      <w:keepLines/>
      <w:spacing w:before="120"/>
      <w:jc w:val="center"/>
    </w:pPr>
    <w:rPr>
      <w:b/>
      <w:i/>
      <w:caps/>
      <w:sz w:val="48"/>
    </w:rPr>
  </w:style>
  <w:style w:type="paragraph" w:customStyle="1" w:styleId="a5">
    <w:name w:val="Вид документа"/>
    <w:basedOn w:val="a4"/>
    <w:next w:val="a"/>
    <w:rsid w:val="002B53D3"/>
    <w:pPr>
      <w:spacing w:before="0" w:after="240"/>
      <w:jc w:val="right"/>
    </w:pPr>
    <w:rPr>
      <w:b w:val="0"/>
      <w:i w:val="0"/>
      <w:caps w:val="0"/>
      <w:spacing w:val="20"/>
      <w:sz w:val="26"/>
    </w:rPr>
  </w:style>
  <w:style w:type="paragraph" w:customStyle="1" w:styleId="a6">
    <w:name w:val="Назва документа"/>
    <w:basedOn w:val="a"/>
    <w:next w:val="a3"/>
    <w:rsid w:val="002B53D3"/>
    <w:pPr>
      <w:keepNext/>
      <w:keepLines/>
      <w:spacing w:before="360" w:after="360"/>
      <w:jc w:val="center"/>
    </w:pPr>
    <w:rPr>
      <w:b/>
    </w:rPr>
  </w:style>
  <w:style w:type="paragraph" w:styleId="a7">
    <w:name w:val="footer"/>
    <w:basedOn w:val="a"/>
    <w:link w:val="a8"/>
    <w:uiPriority w:val="99"/>
    <w:rsid w:val="008E0FCE"/>
    <w:pPr>
      <w:tabs>
        <w:tab w:val="center" w:pos="4819"/>
        <w:tab w:val="right" w:pos="9639"/>
      </w:tabs>
    </w:pPr>
  </w:style>
  <w:style w:type="character" w:customStyle="1" w:styleId="a8">
    <w:name w:val="Нижній колонтитул Знак"/>
    <w:basedOn w:val="a0"/>
    <w:link w:val="a7"/>
    <w:uiPriority w:val="99"/>
    <w:locked/>
    <w:rsid w:val="002E7C94"/>
    <w:rPr>
      <w:rFonts w:ascii="Antiqua" w:hAnsi="Antiqua" w:cs="Times New Roman"/>
      <w:sz w:val="26"/>
      <w:lang w:val="x-none" w:eastAsia="ru-RU"/>
    </w:rPr>
  </w:style>
  <w:style w:type="paragraph" w:styleId="a9">
    <w:name w:val="header"/>
    <w:basedOn w:val="a"/>
    <w:link w:val="aa"/>
    <w:uiPriority w:val="99"/>
    <w:rsid w:val="008E0FCE"/>
    <w:pPr>
      <w:tabs>
        <w:tab w:val="center" w:pos="4819"/>
        <w:tab w:val="right" w:pos="9639"/>
      </w:tabs>
    </w:pPr>
  </w:style>
  <w:style w:type="character" w:customStyle="1" w:styleId="aa">
    <w:name w:val="Верхній колонтитул Знак"/>
    <w:basedOn w:val="a0"/>
    <w:link w:val="a9"/>
    <w:uiPriority w:val="99"/>
    <w:locked/>
    <w:rsid w:val="002E7C94"/>
    <w:rPr>
      <w:rFonts w:ascii="Antiqua" w:hAnsi="Antiqua" w:cs="Times New Roman"/>
      <w:sz w:val="26"/>
      <w:lang w:val="x-none" w:eastAsia="ru-RU"/>
    </w:rPr>
  </w:style>
  <w:style w:type="character" w:styleId="ab">
    <w:name w:val="Strong"/>
    <w:basedOn w:val="a0"/>
    <w:uiPriority w:val="22"/>
    <w:qFormat/>
    <w:rsid w:val="002E7C94"/>
    <w:rPr>
      <w:rFonts w:cs="Times New Roman"/>
      <w:b/>
    </w:rPr>
  </w:style>
  <w:style w:type="paragraph" w:styleId="HTML">
    <w:name w:val="HTML Preformatted"/>
    <w:basedOn w:val="a"/>
    <w:link w:val="HTML0"/>
    <w:uiPriority w:val="99"/>
    <w:unhideWhenUsed/>
    <w:rsid w:val="002E7C94"/>
    <w:rPr>
      <w:rFonts w:ascii="Consolas" w:hAnsi="Consolas"/>
      <w:sz w:val="20"/>
      <w:lang w:eastAsia="en-US"/>
    </w:rPr>
  </w:style>
  <w:style w:type="character" w:customStyle="1" w:styleId="HTML0">
    <w:name w:val="Стандартний HTML Знак"/>
    <w:basedOn w:val="a0"/>
    <w:link w:val="HTML"/>
    <w:uiPriority w:val="99"/>
    <w:locked/>
    <w:rsid w:val="002E7C94"/>
    <w:rPr>
      <w:rFonts w:ascii="Consolas" w:hAnsi="Consolas" w:cs="Times New Roman"/>
      <w:lang w:val="x-none" w:eastAsia="en-US"/>
    </w:rPr>
  </w:style>
  <w:style w:type="table" w:styleId="ac">
    <w:name w:val="Table Grid"/>
    <w:basedOn w:val="a1"/>
    <w:uiPriority w:val="39"/>
    <w:rsid w:val="002E7C9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2E7C94"/>
    <w:rPr>
      <w:rFonts w:ascii="Segoe UI" w:hAnsi="Segoe UI"/>
      <w:sz w:val="18"/>
      <w:szCs w:val="18"/>
      <w:lang w:eastAsia="en-US"/>
    </w:rPr>
  </w:style>
  <w:style w:type="character" w:customStyle="1" w:styleId="ae">
    <w:name w:val="Текст у виносці Знак"/>
    <w:basedOn w:val="a0"/>
    <w:link w:val="ad"/>
    <w:uiPriority w:val="99"/>
    <w:locked/>
    <w:rsid w:val="002E7C94"/>
    <w:rPr>
      <w:rFonts w:ascii="Segoe UI" w:hAnsi="Segoe UI" w:cs="Times New Roman"/>
      <w:sz w:val="18"/>
      <w:lang w:val="x-none" w:eastAsia="en-US"/>
    </w:rPr>
  </w:style>
  <w:style w:type="paragraph" w:styleId="af">
    <w:name w:val="List Paragraph"/>
    <w:basedOn w:val="a"/>
    <w:uiPriority w:val="34"/>
    <w:qFormat/>
    <w:rsid w:val="002E7C94"/>
    <w:pPr>
      <w:spacing w:after="160" w:line="259" w:lineRule="auto"/>
      <w:ind w:left="720"/>
      <w:contextualSpacing/>
    </w:pPr>
    <w:rPr>
      <w:rFonts w:ascii="Calibri" w:hAnsi="Calibri"/>
      <w:sz w:val="22"/>
      <w:szCs w:val="22"/>
      <w:lang w:eastAsia="en-US"/>
    </w:rPr>
  </w:style>
  <w:style w:type="paragraph" w:styleId="af0">
    <w:name w:val="Normal (Web)"/>
    <w:basedOn w:val="a"/>
    <w:uiPriority w:val="99"/>
    <w:rsid w:val="00B31B42"/>
    <w:pPr>
      <w:spacing w:before="100" w:beforeAutospacing="1" w:after="100" w:afterAutospacing="1"/>
      <w:jc w:val="both"/>
    </w:pPr>
    <w:rPr>
      <w:rFonts w:ascii="Times New Roman" w:hAnsi="Times New Roman"/>
      <w:sz w:val="24"/>
      <w:szCs w:val="24"/>
      <w:lang w:eastAsia="uk-UA"/>
    </w:rPr>
  </w:style>
  <w:style w:type="character" w:styleId="af1">
    <w:name w:val="Hyperlink"/>
    <w:basedOn w:val="a0"/>
    <w:uiPriority w:val="99"/>
    <w:unhideWhenUsed/>
    <w:rsid w:val="00986C42"/>
    <w:rPr>
      <w:rFonts w:cs="Times New Roman"/>
      <w:color w:val="0000FF"/>
      <w:u w:val="single"/>
    </w:rPr>
  </w:style>
  <w:style w:type="character" w:customStyle="1" w:styleId="rvts46">
    <w:name w:val="rvts46"/>
    <w:basedOn w:val="a0"/>
    <w:rsid w:val="00986C42"/>
    <w:rPr>
      <w:rFonts w:cs="Times New Roman"/>
    </w:rPr>
  </w:style>
  <w:style w:type="character" w:customStyle="1" w:styleId="rvts11">
    <w:name w:val="rvts11"/>
    <w:basedOn w:val="a0"/>
    <w:rsid w:val="00986C42"/>
    <w:rPr>
      <w:rFonts w:cs="Times New Roman"/>
    </w:rPr>
  </w:style>
  <w:style w:type="paragraph" w:customStyle="1" w:styleId="rvps2">
    <w:name w:val="rvps2"/>
    <w:basedOn w:val="a"/>
    <w:rsid w:val="00243320"/>
    <w:pPr>
      <w:spacing w:before="100" w:beforeAutospacing="1" w:after="100" w:afterAutospacing="1"/>
    </w:pPr>
    <w:rPr>
      <w:rFonts w:ascii="Times New Roman" w:hAnsi="Times New Roman"/>
      <w:sz w:val="24"/>
      <w:szCs w:val="24"/>
      <w:lang w:eastAsia="uk-UA"/>
    </w:rPr>
  </w:style>
  <w:style w:type="character" w:customStyle="1" w:styleId="rvts9">
    <w:name w:val="rvts9"/>
    <w:basedOn w:val="a0"/>
    <w:rsid w:val="00B51CA4"/>
    <w:rPr>
      <w:rFonts w:cs="Times New Roman"/>
    </w:rPr>
  </w:style>
  <w:style w:type="character" w:customStyle="1" w:styleId="rvts15">
    <w:name w:val="rvts15"/>
    <w:basedOn w:val="a0"/>
    <w:rsid w:val="004E38CE"/>
    <w:rPr>
      <w:rFonts w:cs="Times New Roman"/>
    </w:rPr>
  </w:style>
  <w:style w:type="character" w:styleId="af2">
    <w:name w:val="annotation reference"/>
    <w:basedOn w:val="a0"/>
    <w:uiPriority w:val="99"/>
    <w:unhideWhenUsed/>
    <w:rsid w:val="00C23B1B"/>
    <w:rPr>
      <w:rFonts w:cs="Times New Roman"/>
      <w:sz w:val="16"/>
    </w:rPr>
  </w:style>
  <w:style w:type="paragraph" w:styleId="af3">
    <w:name w:val="annotation text"/>
    <w:basedOn w:val="a"/>
    <w:link w:val="af4"/>
    <w:uiPriority w:val="99"/>
    <w:unhideWhenUsed/>
    <w:rsid w:val="00C23B1B"/>
    <w:pPr>
      <w:jc w:val="both"/>
    </w:pPr>
    <w:rPr>
      <w:rFonts w:ascii="Times New Roman" w:hAnsi="Times New Roman"/>
      <w:sz w:val="20"/>
      <w:lang w:eastAsia="uk-UA"/>
    </w:rPr>
  </w:style>
  <w:style w:type="character" w:customStyle="1" w:styleId="af4">
    <w:name w:val="Текст примітки Знак"/>
    <w:basedOn w:val="a0"/>
    <w:link w:val="af3"/>
    <w:uiPriority w:val="99"/>
    <w:locked/>
    <w:rsid w:val="00C23B1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575">
      <w:marLeft w:val="0"/>
      <w:marRight w:val="0"/>
      <w:marTop w:val="0"/>
      <w:marBottom w:val="0"/>
      <w:divBdr>
        <w:top w:val="none" w:sz="0" w:space="0" w:color="auto"/>
        <w:left w:val="none" w:sz="0" w:space="0" w:color="auto"/>
        <w:bottom w:val="none" w:sz="0" w:space="0" w:color="auto"/>
        <w:right w:val="none" w:sz="0" w:space="0" w:color="auto"/>
      </w:divBdr>
    </w:div>
    <w:div w:id="751777576">
      <w:marLeft w:val="0"/>
      <w:marRight w:val="0"/>
      <w:marTop w:val="0"/>
      <w:marBottom w:val="0"/>
      <w:divBdr>
        <w:top w:val="none" w:sz="0" w:space="0" w:color="auto"/>
        <w:left w:val="none" w:sz="0" w:space="0" w:color="auto"/>
        <w:bottom w:val="none" w:sz="0" w:space="0" w:color="auto"/>
        <w:right w:val="none" w:sz="0" w:space="0" w:color="auto"/>
      </w:divBdr>
    </w:div>
    <w:div w:id="7517775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E6ACC3202DA694D81C7EDEDEE397D13" ma:contentTypeVersion="3" ma:contentTypeDescription="Створення нового документа." ma:contentTypeScope="" ma:versionID="910f291d0adcdac9d75f72447277445a">
  <xsd:schema xmlns:xsd="http://www.w3.org/2001/XMLSchema" xmlns:xs="http://www.w3.org/2001/XMLSchema" xmlns:p="http://schemas.microsoft.com/office/2006/metadata/properties" xmlns:ns2="5866646c-a300-417c-85b1-2bebefd4fcfd" targetNamespace="http://schemas.microsoft.com/office/2006/metadata/properties" ma:root="true" ma:fieldsID="805fe2d45cd342d6b4eac2fda55c0df4" ns2:_="">
    <xsd:import namespace="5866646c-a300-417c-85b1-2bebefd4fc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6646c-a300-417c-85b1-2bebefd4f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64B1A-9660-4ED5-BB01-7E366DF1CC8E}">
  <ds:schemaRefs>
    <ds:schemaRef ds:uri="http://schemas.microsoft.com/sharepoint/v3/contenttype/forms"/>
  </ds:schemaRefs>
</ds:datastoreItem>
</file>

<file path=customXml/itemProps2.xml><?xml version="1.0" encoding="utf-8"?>
<ds:datastoreItem xmlns:ds="http://schemas.openxmlformats.org/officeDocument/2006/customXml" ds:itemID="{3F339DD8-D690-4056-BFC0-2E5C5BC00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6646c-a300-417c-85b1-2bebefd4f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EE314-280D-4A4E-B3B6-5832E697FC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AD097-5409-40DB-B0D8-06449AD9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19957</Words>
  <Characters>11377</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ПРОЕКТ</vt:lpstr>
    </vt:vector>
  </TitlesOfParts>
  <Company>KMU</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dc:description/>
  <cp:lastModifiedBy>КРЕХАЛЬОВ Андрій Анатолійович</cp:lastModifiedBy>
  <cp:revision>2</cp:revision>
  <cp:lastPrinted>2021-06-22T21:14:00Z</cp:lastPrinted>
  <dcterms:created xsi:type="dcterms:W3CDTF">2026-07-06T18:01:00Z</dcterms:created>
  <dcterms:modified xsi:type="dcterms:W3CDTF">2026-07-06T18:01:00Z</dcterms:modified>
</cp:coreProperties>
</file>