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0825A" w14:textId="77777777" w:rsidR="00EA76E5" w:rsidRPr="007D1774" w:rsidRDefault="00EA76E5" w:rsidP="00EA76E5">
      <w:pPr>
        <w:tabs>
          <w:tab w:val="left" w:pos="5670"/>
        </w:tabs>
        <w:ind w:left="0"/>
        <w:jc w:val="center"/>
        <w:rPr>
          <w:rFonts w:ascii="Times New Roman" w:hAnsi="Times New Roman" w:cs="Times New Roman"/>
          <w:sz w:val="28"/>
          <w:szCs w:val="28"/>
        </w:rPr>
      </w:pPr>
      <w:r>
        <w:rPr>
          <w:rFonts w:ascii="Times New Roman" w:hAnsi="Times New Roman" w:cs="Times New Roman"/>
          <w:sz w:val="28"/>
          <w:szCs w:val="28"/>
        </w:rPr>
        <w:t xml:space="preserve">                                                                </w:t>
      </w:r>
      <w:r w:rsidRPr="007D1774">
        <w:rPr>
          <w:rFonts w:ascii="Times New Roman" w:hAnsi="Times New Roman" w:cs="Times New Roman"/>
          <w:sz w:val="28"/>
          <w:szCs w:val="28"/>
        </w:rPr>
        <w:t>ЗАТВЕРДЖЕНО</w:t>
      </w:r>
    </w:p>
    <w:p w14:paraId="6EC5A5D0" w14:textId="77777777" w:rsidR="00EA76E5" w:rsidRPr="007D1774" w:rsidRDefault="00EA76E5" w:rsidP="00EA76E5">
      <w:pPr>
        <w:ind w:left="0"/>
        <w:jc w:val="right"/>
        <w:rPr>
          <w:rFonts w:ascii="Times New Roman" w:hAnsi="Times New Roman" w:cs="Times New Roman"/>
          <w:sz w:val="28"/>
          <w:szCs w:val="28"/>
        </w:rPr>
      </w:pPr>
    </w:p>
    <w:p w14:paraId="2F7704B7" w14:textId="77777777" w:rsidR="00EA76E5" w:rsidRPr="007D1774" w:rsidRDefault="00EA76E5" w:rsidP="00EA76E5">
      <w:pPr>
        <w:tabs>
          <w:tab w:val="left" w:pos="5670"/>
        </w:tabs>
        <w:ind w:left="0"/>
        <w:jc w:val="center"/>
        <w:rPr>
          <w:rFonts w:ascii="Times New Roman" w:hAnsi="Times New Roman" w:cs="Times New Roman"/>
          <w:sz w:val="28"/>
          <w:szCs w:val="28"/>
        </w:rPr>
      </w:pPr>
      <w:r w:rsidRPr="007D1774">
        <w:rPr>
          <w:rFonts w:ascii="Times New Roman" w:hAnsi="Times New Roman" w:cs="Times New Roman"/>
          <w:sz w:val="28"/>
          <w:szCs w:val="28"/>
        </w:rPr>
        <w:t xml:space="preserve">                                                                             Наказ Державної служби</w:t>
      </w:r>
    </w:p>
    <w:p w14:paraId="03FCA68B" w14:textId="77777777" w:rsidR="00EA76E5" w:rsidRPr="007D1774" w:rsidRDefault="00EA76E5" w:rsidP="00EA76E5">
      <w:pPr>
        <w:tabs>
          <w:tab w:val="left" w:pos="5670"/>
        </w:tabs>
        <w:ind w:left="0"/>
        <w:jc w:val="center"/>
        <w:rPr>
          <w:rFonts w:ascii="Times New Roman" w:hAnsi="Times New Roman" w:cs="Times New Roman"/>
          <w:sz w:val="28"/>
          <w:szCs w:val="28"/>
        </w:rPr>
      </w:pPr>
      <w:r w:rsidRPr="007D1774">
        <w:rPr>
          <w:rFonts w:ascii="Times New Roman" w:hAnsi="Times New Roman" w:cs="Times New Roman"/>
          <w:sz w:val="28"/>
          <w:szCs w:val="28"/>
        </w:rPr>
        <w:t xml:space="preserve">                                                                    статистики України</w:t>
      </w:r>
    </w:p>
    <w:p w14:paraId="0E8DCF9B" w14:textId="77777777" w:rsidR="00EA76E5" w:rsidRPr="007D1774" w:rsidRDefault="00EA76E5" w:rsidP="00EA76E5">
      <w:pPr>
        <w:ind w:left="0"/>
        <w:jc w:val="right"/>
        <w:rPr>
          <w:rFonts w:ascii="Times New Roman" w:hAnsi="Times New Roman" w:cs="Times New Roman"/>
          <w:sz w:val="28"/>
          <w:szCs w:val="28"/>
        </w:rPr>
      </w:pPr>
    </w:p>
    <w:p w14:paraId="71622E1E" w14:textId="3D6D0BD8" w:rsidR="00EA76E5" w:rsidRPr="007D1774" w:rsidRDefault="009F055A" w:rsidP="006D10A3">
      <w:pPr>
        <w:tabs>
          <w:tab w:val="left" w:pos="5670"/>
        </w:tabs>
        <w:ind w:left="0" w:right="-1"/>
        <w:jc w:val="center"/>
        <w:rPr>
          <w:rFonts w:ascii="Times New Roman" w:hAnsi="Times New Roman" w:cs="Times New Roman"/>
          <w:sz w:val="28"/>
          <w:szCs w:val="28"/>
        </w:rPr>
      </w:pPr>
      <w:r w:rsidRPr="007D1774">
        <w:rPr>
          <w:rFonts w:ascii="Times New Roman" w:hAnsi="Times New Roman" w:cs="Times New Roman"/>
          <w:sz w:val="28"/>
          <w:szCs w:val="28"/>
        </w:rPr>
        <w:t xml:space="preserve">                                                                      </w:t>
      </w:r>
      <w:r w:rsidR="00153D7F">
        <w:rPr>
          <w:rFonts w:ascii="Times New Roman" w:hAnsi="Times New Roman" w:cs="Times New Roman"/>
          <w:sz w:val="28"/>
          <w:szCs w:val="28"/>
        </w:rPr>
        <w:t>24 серпня 2026 року</w:t>
      </w:r>
      <w:r w:rsidR="006D10A3" w:rsidRPr="007D1774">
        <w:rPr>
          <w:rFonts w:ascii="Times New Roman" w:hAnsi="Times New Roman" w:cs="Times New Roman"/>
          <w:sz w:val="28"/>
          <w:szCs w:val="28"/>
        </w:rPr>
        <w:t xml:space="preserve"> </w:t>
      </w:r>
      <w:r w:rsidR="00EA76E5" w:rsidRPr="007D1774">
        <w:rPr>
          <w:rFonts w:ascii="Times New Roman" w:hAnsi="Times New Roman" w:cs="Times New Roman"/>
          <w:sz w:val="28"/>
          <w:szCs w:val="28"/>
        </w:rPr>
        <w:t xml:space="preserve">№ </w:t>
      </w:r>
      <w:r w:rsidR="00153D7F">
        <w:rPr>
          <w:rFonts w:ascii="Times New Roman" w:hAnsi="Times New Roman" w:cs="Times New Roman"/>
          <w:sz w:val="28"/>
          <w:szCs w:val="28"/>
        </w:rPr>
        <w:t>212</w:t>
      </w:r>
    </w:p>
    <w:p w14:paraId="5E9039AB" w14:textId="70FAB2AF" w:rsidR="00EA76E5" w:rsidRPr="007D1774" w:rsidRDefault="00EA76E5" w:rsidP="0082215A">
      <w:pPr>
        <w:ind w:left="0"/>
        <w:jc w:val="center"/>
        <w:rPr>
          <w:rFonts w:ascii="Times New Roman" w:hAnsi="Times New Roman" w:cs="Times New Roman"/>
          <w:b/>
          <w:sz w:val="28"/>
          <w:szCs w:val="28"/>
        </w:rPr>
      </w:pPr>
    </w:p>
    <w:p w14:paraId="5CA5D95C" w14:textId="77777777" w:rsidR="008B758A" w:rsidRPr="007D1774" w:rsidRDefault="008B758A" w:rsidP="0082215A">
      <w:pPr>
        <w:ind w:left="0"/>
        <w:jc w:val="center"/>
        <w:rPr>
          <w:rFonts w:ascii="Times New Roman" w:hAnsi="Times New Roman" w:cs="Times New Roman"/>
          <w:b/>
          <w:sz w:val="28"/>
          <w:szCs w:val="28"/>
        </w:rPr>
      </w:pPr>
    </w:p>
    <w:p w14:paraId="736FAB9E" w14:textId="4CC618F3" w:rsidR="006A421A" w:rsidRPr="007D1774" w:rsidRDefault="0082215A" w:rsidP="0082215A">
      <w:pPr>
        <w:ind w:left="0"/>
        <w:jc w:val="center"/>
        <w:rPr>
          <w:rFonts w:ascii="Times New Roman" w:hAnsi="Times New Roman" w:cs="Times New Roman"/>
          <w:b/>
          <w:sz w:val="28"/>
          <w:szCs w:val="28"/>
        </w:rPr>
      </w:pPr>
      <w:r w:rsidRPr="007D1774">
        <w:rPr>
          <w:rFonts w:ascii="Times New Roman" w:hAnsi="Times New Roman" w:cs="Times New Roman"/>
          <w:b/>
          <w:sz w:val="28"/>
          <w:szCs w:val="28"/>
        </w:rPr>
        <w:t>З</w:t>
      </w:r>
      <w:r w:rsidR="006D10A3" w:rsidRPr="007D1774">
        <w:rPr>
          <w:rFonts w:ascii="Times New Roman" w:hAnsi="Times New Roman" w:cs="Times New Roman"/>
          <w:b/>
          <w:sz w:val="28"/>
          <w:szCs w:val="28"/>
        </w:rPr>
        <w:t>міни</w:t>
      </w:r>
    </w:p>
    <w:p w14:paraId="63A2A0AB" w14:textId="20A09A2C" w:rsidR="008B758A" w:rsidRPr="007D1774" w:rsidRDefault="0082215A" w:rsidP="00E63BDD">
      <w:pPr>
        <w:ind w:left="0" w:right="-1"/>
        <w:jc w:val="center"/>
      </w:pPr>
      <w:r w:rsidRPr="007D1774">
        <w:rPr>
          <w:rFonts w:ascii="Times New Roman" w:hAnsi="Times New Roman" w:cs="Times New Roman"/>
          <w:b/>
          <w:sz w:val="28"/>
          <w:szCs w:val="28"/>
        </w:rPr>
        <w:t xml:space="preserve">до Порядку знищення первинних та адміністративних даних, отриманих </w:t>
      </w:r>
      <w:r w:rsidR="00342C05" w:rsidRPr="007D1774">
        <w:rPr>
          <w:rFonts w:ascii="Times New Roman" w:eastAsia="Times New Roman" w:hAnsi="Times New Roman" w:cs="Times New Roman"/>
          <w:b/>
          <w:bCs/>
          <w:sz w:val="28"/>
          <w:szCs w:val="28"/>
        </w:rPr>
        <w:t>центральним органом виконавчої влади з питань статистики</w:t>
      </w:r>
      <w:r w:rsidR="00342C05" w:rsidRPr="007D1774">
        <w:rPr>
          <w:rFonts w:ascii="Times New Roman" w:hAnsi="Times New Roman" w:cs="Times New Roman"/>
          <w:b/>
          <w:sz w:val="28"/>
          <w:szCs w:val="28"/>
        </w:rPr>
        <w:t xml:space="preserve"> </w:t>
      </w:r>
      <w:r w:rsidRPr="007D1774">
        <w:rPr>
          <w:rFonts w:ascii="Times New Roman" w:hAnsi="Times New Roman" w:cs="Times New Roman"/>
          <w:b/>
          <w:sz w:val="28"/>
          <w:szCs w:val="28"/>
        </w:rPr>
        <w:t>під час проведення державних статистичних спостережень</w:t>
      </w:r>
    </w:p>
    <w:p w14:paraId="275C727B" w14:textId="77777777" w:rsidR="006D10A3" w:rsidRPr="007D1774" w:rsidRDefault="006D10A3" w:rsidP="00E63BDD">
      <w:pPr>
        <w:ind w:left="0" w:right="-1"/>
        <w:jc w:val="center"/>
        <w:rPr>
          <w:rFonts w:ascii="Times New Roman" w:hAnsi="Times New Roman" w:cs="Times New Roman"/>
          <w:b/>
          <w:color w:val="000000" w:themeColor="text1"/>
          <w:sz w:val="28"/>
          <w:szCs w:val="28"/>
        </w:rPr>
      </w:pPr>
    </w:p>
    <w:p w14:paraId="0E002B26" w14:textId="622FD1AA" w:rsidR="005E1002" w:rsidRPr="007D1774" w:rsidRDefault="00224B0B"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1</w:t>
      </w:r>
      <w:r w:rsidR="005E1002" w:rsidRPr="007D1774">
        <w:rPr>
          <w:rFonts w:ascii="Times New Roman" w:hAnsi="Times New Roman" w:cs="Times New Roman"/>
          <w:color w:val="000000" w:themeColor="text1"/>
          <w:sz w:val="28"/>
          <w:szCs w:val="28"/>
        </w:rPr>
        <w:t xml:space="preserve">. У </w:t>
      </w:r>
      <w:r w:rsidR="00342C05" w:rsidRPr="007D1774">
        <w:rPr>
          <w:rFonts w:ascii="Times New Roman" w:hAnsi="Times New Roman" w:cs="Times New Roman"/>
          <w:color w:val="000000" w:themeColor="text1"/>
          <w:sz w:val="28"/>
          <w:szCs w:val="28"/>
        </w:rPr>
        <w:t xml:space="preserve">пункті 1 розділу </w:t>
      </w:r>
      <w:r w:rsidR="005E1002" w:rsidRPr="007D1774">
        <w:rPr>
          <w:rFonts w:ascii="Times New Roman" w:hAnsi="Times New Roman" w:cs="Times New Roman"/>
          <w:color w:val="000000" w:themeColor="text1"/>
          <w:sz w:val="28"/>
          <w:szCs w:val="28"/>
        </w:rPr>
        <w:t>ІІ:</w:t>
      </w:r>
    </w:p>
    <w:p w14:paraId="5F90C539" w14:textId="3BDBD549" w:rsidR="005E1002" w:rsidRPr="007D1774" w:rsidRDefault="005E1002" w:rsidP="00B06761">
      <w:pPr>
        <w:ind w:left="0" w:right="0" w:firstLine="567"/>
        <w:jc w:val="both"/>
        <w:rPr>
          <w:rFonts w:ascii="Times New Roman" w:hAnsi="Times New Roman" w:cs="Times New Roman"/>
          <w:color w:val="000000" w:themeColor="text1"/>
          <w:sz w:val="28"/>
          <w:szCs w:val="28"/>
        </w:rPr>
      </w:pPr>
    </w:p>
    <w:p w14:paraId="7B922390" w14:textId="6E9A0BB9" w:rsidR="005E1002" w:rsidRPr="007D1774" w:rsidRDefault="005E1002"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 xml:space="preserve">1) </w:t>
      </w:r>
      <w:r w:rsidR="00167F35" w:rsidRPr="007D1774">
        <w:rPr>
          <w:rFonts w:ascii="Times New Roman" w:hAnsi="Times New Roman" w:cs="Times New Roman"/>
          <w:color w:val="000000" w:themeColor="text1"/>
          <w:sz w:val="28"/>
          <w:szCs w:val="28"/>
        </w:rPr>
        <w:t xml:space="preserve">слова та </w:t>
      </w:r>
      <w:r w:rsidR="002B6FEE" w:rsidRPr="007D1774">
        <w:rPr>
          <w:rFonts w:ascii="Times New Roman" w:hAnsi="Times New Roman" w:cs="Times New Roman"/>
          <w:color w:val="000000" w:themeColor="text1"/>
          <w:sz w:val="28"/>
          <w:szCs w:val="28"/>
        </w:rPr>
        <w:t>цифр</w:t>
      </w:r>
      <w:r w:rsidR="00167F35" w:rsidRPr="007D1774">
        <w:rPr>
          <w:rFonts w:ascii="Times New Roman" w:hAnsi="Times New Roman" w:cs="Times New Roman"/>
          <w:color w:val="000000" w:themeColor="text1"/>
          <w:sz w:val="28"/>
          <w:szCs w:val="28"/>
        </w:rPr>
        <w:t>и</w:t>
      </w:r>
      <w:r w:rsidR="008E6F32" w:rsidRPr="007D1774">
        <w:rPr>
          <w:rFonts w:ascii="Times New Roman" w:hAnsi="Times New Roman" w:cs="Times New Roman"/>
          <w:color w:val="000000" w:themeColor="text1"/>
          <w:sz w:val="28"/>
          <w:szCs w:val="28"/>
        </w:rPr>
        <w:t xml:space="preserve"> </w:t>
      </w:r>
      <w:r w:rsidR="00015744" w:rsidRPr="007D1774">
        <w:rPr>
          <w:rFonts w:ascii="Times New Roman" w:hAnsi="Times New Roman" w:cs="Times New Roman"/>
          <w:color w:val="000000" w:themeColor="text1"/>
          <w:sz w:val="28"/>
          <w:szCs w:val="28"/>
        </w:rPr>
        <w:t>«</w:t>
      </w:r>
      <w:r w:rsidRPr="007D1774">
        <w:rPr>
          <w:rFonts w:ascii="Times New Roman" w:hAnsi="Times New Roman" w:cs="Times New Roman"/>
          <w:color w:val="000000" w:themeColor="text1"/>
          <w:sz w:val="28"/>
          <w:szCs w:val="28"/>
        </w:rPr>
        <w:t xml:space="preserve">від 28 грудня 2022 року № 392» </w:t>
      </w:r>
      <w:r w:rsidR="002B6FEE" w:rsidRPr="007D1774">
        <w:rPr>
          <w:rFonts w:ascii="Times New Roman" w:hAnsi="Times New Roman" w:cs="Times New Roman"/>
          <w:color w:val="000000" w:themeColor="text1"/>
          <w:sz w:val="28"/>
          <w:szCs w:val="28"/>
        </w:rPr>
        <w:t>замінити словами та цифрами</w:t>
      </w:r>
      <w:r w:rsidR="00F94877" w:rsidRPr="007D1774">
        <w:rPr>
          <w:rFonts w:ascii="Times New Roman" w:hAnsi="Times New Roman" w:cs="Times New Roman"/>
          <w:color w:val="000000" w:themeColor="text1"/>
          <w:sz w:val="28"/>
          <w:szCs w:val="28"/>
        </w:rPr>
        <w:t xml:space="preserve"> «від 15 грудня 2025 року № 227»;</w:t>
      </w:r>
    </w:p>
    <w:p w14:paraId="07259B43" w14:textId="48C1FD15" w:rsidR="005E1002" w:rsidRPr="007D1774" w:rsidRDefault="005E1002" w:rsidP="00B06761">
      <w:pPr>
        <w:ind w:left="0" w:right="0" w:firstLine="567"/>
        <w:jc w:val="both"/>
        <w:rPr>
          <w:rFonts w:ascii="Times New Roman" w:hAnsi="Times New Roman" w:cs="Times New Roman"/>
          <w:color w:val="000000" w:themeColor="text1"/>
          <w:sz w:val="28"/>
          <w:szCs w:val="28"/>
        </w:rPr>
      </w:pPr>
    </w:p>
    <w:p w14:paraId="5516DAC1" w14:textId="41599652" w:rsidR="005E1002" w:rsidRPr="007D1774" w:rsidRDefault="005E1002"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 xml:space="preserve">2) </w:t>
      </w:r>
      <w:r w:rsidR="00342C05" w:rsidRPr="007D1774">
        <w:rPr>
          <w:rFonts w:ascii="Times New Roman" w:hAnsi="Times New Roman" w:cs="Times New Roman"/>
          <w:color w:val="000000" w:themeColor="text1"/>
          <w:sz w:val="28"/>
          <w:szCs w:val="28"/>
        </w:rPr>
        <w:t xml:space="preserve">після слів </w:t>
      </w:r>
      <w:r w:rsidR="00167F35" w:rsidRPr="007D1774">
        <w:rPr>
          <w:rFonts w:ascii="Times New Roman" w:hAnsi="Times New Roman" w:cs="Times New Roman"/>
          <w:color w:val="000000" w:themeColor="text1"/>
          <w:sz w:val="28"/>
          <w:szCs w:val="28"/>
        </w:rPr>
        <w:t xml:space="preserve">та </w:t>
      </w:r>
      <w:r w:rsidR="002B6FEE" w:rsidRPr="007D1774">
        <w:rPr>
          <w:rFonts w:ascii="Times New Roman" w:hAnsi="Times New Roman" w:cs="Times New Roman"/>
          <w:color w:val="000000" w:themeColor="text1"/>
          <w:sz w:val="28"/>
          <w:szCs w:val="28"/>
        </w:rPr>
        <w:t>цифр</w:t>
      </w:r>
      <w:r w:rsidR="00167F35" w:rsidRPr="007D1774">
        <w:rPr>
          <w:rFonts w:ascii="Times New Roman" w:hAnsi="Times New Roman" w:cs="Times New Roman"/>
          <w:color w:val="000000" w:themeColor="text1"/>
          <w:sz w:val="28"/>
          <w:szCs w:val="28"/>
        </w:rPr>
        <w:t xml:space="preserve"> </w:t>
      </w:r>
      <w:r w:rsidR="00F94877" w:rsidRPr="007D1774">
        <w:rPr>
          <w:rFonts w:ascii="Times New Roman" w:hAnsi="Times New Roman" w:cs="Times New Roman"/>
          <w:color w:val="000000" w:themeColor="text1"/>
          <w:sz w:val="28"/>
          <w:szCs w:val="28"/>
        </w:rPr>
        <w:t>«</w:t>
      </w:r>
      <w:r w:rsidR="00167F35" w:rsidRPr="007D1774">
        <w:rPr>
          <w:rFonts w:ascii="Times New Roman" w:hAnsi="Times New Roman" w:cs="Times New Roman"/>
          <w:color w:val="000000" w:themeColor="text1"/>
          <w:sz w:val="28"/>
          <w:szCs w:val="28"/>
        </w:rPr>
        <w:t xml:space="preserve">Інструкції з діловодства в Державній службі статистики України, затвердженій наказом Держстату від 07 червня 2018 року </w:t>
      </w:r>
      <w:r w:rsidR="008B758A" w:rsidRPr="007D1774">
        <w:rPr>
          <w:rFonts w:ascii="Times New Roman" w:hAnsi="Times New Roman" w:cs="Times New Roman"/>
          <w:color w:val="000000" w:themeColor="text1"/>
          <w:sz w:val="28"/>
          <w:szCs w:val="28"/>
        </w:rPr>
        <w:br/>
      </w:r>
      <w:r w:rsidR="00167F35" w:rsidRPr="007D1774">
        <w:rPr>
          <w:rFonts w:ascii="Times New Roman" w:hAnsi="Times New Roman" w:cs="Times New Roman"/>
          <w:color w:val="000000" w:themeColor="text1"/>
          <w:sz w:val="28"/>
          <w:szCs w:val="28"/>
        </w:rPr>
        <w:t>№ 96</w:t>
      </w:r>
      <w:r w:rsidR="008E6F32" w:rsidRPr="007D1774">
        <w:rPr>
          <w:rFonts w:ascii="Times New Roman" w:hAnsi="Times New Roman" w:cs="Times New Roman"/>
          <w:color w:val="000000" w:themeColor="text1"/>
          <w:sz w:val="28"/>
          <w:szCs w:val="28"/>
        </w:rPr>
        <w:t>»</w:t>
      </w:r>
      <w:r w:rsidRPr="007D1774">
        <w:rPr>
          <w:rFonts w:ascii="Times New Roman" w:hAnsi="Times New Roman" w:cs="Times New Roman"/>
          <w:color w:val="000000" w:themeColor="text1"/>
          <w:sz w:val="28"/>
          <w:szCs w:val="28"/>
        </w:rPr>
        <w:t xml:space="preserve"> </w:t>
      </w:r>
      <w:r w:rsidR="00342C05" w:rsidRPr="007D1774">
        <w:rPr>
          <w:rFonts w:ascii="Times New Roman" w:hAnsi="Times New Roman" w:cs="Times New Roman"/>
          <w:color w:val="000000" w:themeColor="text1"/>
          <w:sz w:val="28"/>
          <w:szCs w:val="28"/>
        </w:rPr>
        <w:t xml:space="preserve">доповнити </w:t>
      </w:r>
      <w:r w:rsidR="002B6FEE" w:rsidRPr="007D1774">
        <w:rPr>
          <w:rFonts w:ascii="Times New Roman" w:hAnsi="Times New Roman" w:cs="Times New Roman"/>
          <w:color w:val="000000" w:themeColor="text1"/>
          <w:sz w:val="28"/>
          <w:szCs w:val="28"/>
        </w:rPr>
        <w:t xml:space="preserve">словами та цифрами </w:t>
      </w:r>
      <w:r w:rsidR="00167F35" w:rsidRPr="007D1774">
        <w:rPr>
          <w:rFonts w:ascii="Times New Roman" w:hAnsi="Times New Roman" w:cs="Times New Roman"/>
          <w:color w:val="000000" w:themeColor="text1"/>
          <w:sz w:val="28"/>
          <w:szCs w:val="28"/>
        </w:rPr>
        <w:t xml:space="preserve">«(у редакції наказу Держстату від </w:t>
      </w:r>
      <w:r w:rsidR="006D10A3" w:rsidRPr="007D1774">
        <w:rPr>
          <w:rFonts w:ascii="Times New Roman" w:hAnsi="Times New Roman" w:cs="Times New Roman"/>
          <w:color w:val="000000" w:themeColor="text1"/>
          <w:sz w:val="28"/>
          <w:szCs w:val="28"/>
        </w:rPr>
        <w:br/>
      </w:r>
      <w:r w:rsidR="00167F35" w:rsidRPr="007D1774">
        <w:rPr>
          <w:rFonts w:ascii="Times New Roman" w:hAnsi="Times New Roman" w:cs="Times New Roman"/>
          <w:color w:val="000000" w:themeColor="text1"/>
          <w:sz w:val="28"/>
          <w:szCs w:val="28"/>
        </w:rPr>
        <w:t>22 квітня 2026 року № 100)</w:t>
      </w:r>
      <w:r w:rsidR="00F94877" w:rsidRPr="007D1774">
        <w:rPr>
          <w:rFonts w:ascii="Times New Roman" w:hAnsi="Times New Roman" w:cs="Times New Roman"/>
          <w:color w:val="000000" w:themeColor="text1"/>
          <w:sz w:val="28"/>
          <w:szCs w:val="28"/>
        </w:rPr>
        <w:t>»</w:t>
      </w:r>
      <w:r w:rsidR="008E6F32" w:rsidRPr="007D1774">
        <w:rPr>
          <w:rFonts w:ascii="Times New Roman" w:hAnsi="Times New Roman" w:cs="Times New Roman"/>
          <w:color w:val="000000" w:themeColor="text1"/>
          <w:sz w:val="28"/>
          <w:szCs w:val="28"/>
        </w:rPr>
        <w:t>.</w:t>
      </w:r>
    </w:p>
    <w:p w14:paraId="1EA47FA2" w14:textId="77777777" w:rsidR="005E1002" w:rsidRPr="007D1774" w:rsidRDefault="005E1002" w:rsidP="00B06761">
      <w:pPr>
        <w:ind w:left="0" w:right="0" w:firstLine="567"/>
        <w:jc w:val="both"/>
        <w:rPr>
          <w:rFonts w:ascii="Times New Roman" w:hAnsi="Times New Roman" w:cs="Times New Roman"/>
          <w:color w:val="000000" w:themeColor="text1"/>
          <w:sz w:val="28"/>
          <w:szCs w:val="28"/>
        </w:rPr>
      </w:pPr>
    </w:p>
    <w:p w14:paraId="3373AE47" w14:textId="7E4AE774" w:rsidR="00EA76E5" w:rsidRPr="007D1774" w:rsidRDefault="00224B0B"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2</w:t>
      </w:r>
      <w:r w:rsidR="00315B7B" w:rsidRPr="007D1774">
        <w:rPr>
          <w:rFonts w:ascii="Times New Roman" w:hAnsi="Times New Roman" w:cs="Times New Roman"/>
          <w:color w:val="000000" w:themeColor="text1"/>
          <w:sz w:val="28"/>
          <w:szCs w:val="28"/>
        </w:rPr>
        <w:t xml:space="preserve">. </w:t>
      </w:r>
      <w:r w:rsidR="00EA76E5" w:rsidRPr="007D1774">
        <w:rPr>
          <w:rFonts w:ascii="Times New Roman" w:hAnsi="Times New Roman" w:cs="Times New Roman"/>
          <w:color w:val="000000" w:themeColor="text1"/>
          <w:sz w:val="28"/>
          <w:szCs w:val="28"/>
        </w:rPr>
        <w:t>У розділі ІІІ:</w:t>
      </w:r>
    </w:p>
    <w:p w14:paraId="77F1B607" w14:textId="77777777" w:rsidR="00EA76E5" w:rsidRPr="007D1774" w:rsidRDefault="00EA76E5" w:rsidP="00B06761">
      <w:pPr>
        <w:ind w:left="0" w:right="0" w:firstLine="567"/>
        <w:jc w:val="both"/>
        <w:rPr>
          <w:rFonts w:ascii="Times New Roman" w:hAnsi="Times New Roman" w:cs="Times New Roman"/>
          <w:color w:val="000000" w:themeColor="text1"/>
          <w:sz w:val="28"/>
          <w:szCs w:val="28"/>
        </w:rPr>
      </w:pPr>
    </w:p>
    <w:p w14:paraId="125213FF" w14:textId="4751ABF9" w:rsidR="00CE7AB6" w:rsidRPr="007D1774" w:rsidRDefault="00224B0B"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1</w:t>
      </w:r>
      <w:r w:rsidR="00CE7AB6" w:rsidRPr="007D1774">
        <w:rPr>
          <w:rFonts w:ascii="Times New Roman" w:hAnsi="Times New Roman" w:cs="Times New Roman"/>
          <w:color w:val="000000" w:themeColor="text1"/>
          <w:sz w:val="28"/>
          <w:szCs w:val="28"/>
        </w:rPr>
        <w:t xml:space="preserve">) пункт 1 </w:t>
      </w:r>
      <w:r w:rsidR="00A75788" w:rsidRPr="007D1774">
        <w:rPr>
          <w:rFonts w:ascii="Times New Roman" w:hAnsi="Times New Roman" w:cs="Times New Roman"/>
          <w:color w:val="000000" w:themeColor="text1"/>
          <w:sz w:val="28"/>
          <w:szCs w:val="28"/>
        </w:rPr>
        <w:t xml:space="preserve">доповнити </w:t>
      </w:r>
      <w:r w:rsidR="00342C05" w:rsidRPr="007D1774">
        <w:rPr>
          <w:rFonts w:ascii="Times New Roman" w:hAnsi="Times New Roman" w:cs="Times New Roman"/>
          <w:color w:val="000000" w:themeColor="text1"/>
          <w:sz w:val="28"/>
          <w:szCs w:val="28"/>
        </w:rPr>
        <w:t xml:space="preserve">новим </w:t>
      </w:r>
      <w:r w:rsidR="00A75788" w:rsidRPr="007D1774">
        <w:rPr>
          <w:rFonts w:ascii="Times New Roman" w:hAnsi="Times New Roman" w:cs="Times New Roman"/>
          <w:color w:val="000000" w:themeColor="text1"/>
          <w:sz w:val="28"/>
          <w:szCs w:val="28"/>
        </w:rPr>
        <w:t>абзацом</w:t>
      </w:r>
      <w:r w:rsidR="006068E6" w:rsidRPr="007D1774">
        <w:rPr>
          <w:rFonts w:ascii="Times New Roman" w:hAnsi="Times New Roman" w:cs="Times New Roman"/>
          <w:color w:val="000000" w:themeColor="text1"/>
          <w:sz w:val="28"/>
          <w:szCs w:val="28"/>
        </w:rPr>
        <w:t xml:space="preserve"> такого змісту</w:t>
      </w:r>
      <w:r w:rsidR="00A75788" w:rsidRPr="007D1774">
        <w:rPr>
          <w:rFonts w:ascii="Times New Roman" w:hAnsi="Times New Roman" w:cs="Times New Roman"/>
          <w:color w:val="000000" w:themeColor="text1"/>
          <w:sz w:val="28"/>
          <w:szCs w:val="28"/>
        </w:rPr>
        <w:t>:</w:t>
      </w:r>
    </w:p>
    <w:p w14:paraId="03936B33" w14:textId="22AF45B2" w:rsidR="00CE7AB6" w:rsidRPr="007D1774" w:rsidRDefault="00A75788" w:rsidP="00B06761">
      <w:pPr>
        <w:pStyle w:val="a3"/>
        <w:tabs>
          <w:tab w:val="left" w:pos="851"/>
          <w:tab w:val="left" w:pos="993"/>
          <w:tab w:val="left" w:pos="8789"/>
        </w:tabs>
        <w:ind w:left="0" w:right="-1" w:firstLine="567"/>
        <w:contextualSpacing w:val="0"/>
        <w:jc w:val="both"/>
        <w:rPr>
          <w:rFonts w:ascii="Times New Roman" w:eastAsia="Times New Roman" w:hAnsi="Times New Roman" w:cs="Times New Roman"/>
          <w:sz w:val="28"/>
          <w:szCs w:val="28"/>
          <w:lang w:eastAsia="uk-UA"/>
        </w:rPr>
      </w:pPr>
      <w:r w:rsidRPr="007D1774">
        <w:rPr>
          <w:rFonts w:ascii="Times New Roman" w:eastAsia="Times New Roman" w:hAnsi="Times New Roman" w:cs="Times New Roman"/>
          <w:sz w:val="28"/>
          <w:szCs w:val="28"/>
          <w:lang w:eastAsia="uk-UA"/>
        </w:rPr>
        <w:t>«</w:t>
      </w:r>
      <w:r w:rsidR="00224B0B" w:rsidRPr="007D1774">
        <w:rPr>
          <w:rFonts w:ascii="Times New Roman" w:eastAsia="Times New Roman" w:hAnsi="Times New Roman" w:cs="Times New Roman"/>
          <w:sz w:val="28"/>
          <w:szCs w:val="28"/>
          <w:lang w:eastAsia="uk-UA"/>
        </w:rPr>
        <w:t>Для вибіркових обстежень населення (домогосподарств) первинні дані в паперовій та електронній формах знищуються протягом року після завершення повного циклу проведення відповідного обстеження.</w:t>
      </w:r>
      <w:r w:rsidR="00D32A8E" w:rsidRPr="007D1774">
        <w:rPr>
          <w:rFonts w:ascii="Times New Roman" w:eastAsia="Times New Roman" w:hAnsi="Times New Roman" w:cs="Times New Roman"/>
          <w:sz w:val="28"/>
          <w:szCs w:val="28"/>
          <w:lang w:eastAsia="uk-UA"/>
        </w:rPr>
        <w:t>»</w:t>
      </w:r>
      <w:r w:rsidR="006068E6" w:rsidRPr="007D1774">
        <w:rPr>
          <w:rFonts w:ascii="Times New Roman" w:eastAsia="Times New Roman" w:hAnsi="Times New Roman" w:cs="Times New Roman"/>
          <w:sz w:val="28"/>
          <w:szCs w:val="28"/>
          <w:lang w:eastAsia="uk-UA"/>
        </w:rPr>
        <w:t>;</w:t>
      </w:r>
    </w:p>
    <w:p w14:paraId="017BD052" w14:textId="77777777" w:rsidR="008B758A" w:rsidRPr="007D1774" w:rsidRDefault="008B758A" w:rsidP="00B06761">
      <w:pPr>
        <w:ind w:left="0" w:right="0" w:firstLine="567"/>
        <w:jc w:val="both"/>
        <w:rPr>
          <w:rFonts w:ascii="Times New Roman" w:hAnsi="Times New Roman" w:cs="Times New Roman"/>
          <w:color w:val="000000" w:themeColor="text1"/>
          <w:sz w:val="28"/>
          <w:szCs w:val="28"/>
          <w:lang w:val="ru-RU"/>
        </w:rPr>
      </w:pPr>
    </w:p>
    <w:p w14:paraId="684C080E" w14:textId="4A2F0A29" w:rsidR="001078B4" w:rsidRPr="007D1774" w:rsidRDefault="00264B43"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lang w:val="ru-RU"/>
        </w:rPr>
        <w:t>2</w:t>
      </w:r>
      <w:r w:rsidR="001078B4" w:rsidRPr="007D1774">
        <w:rPr>
          <w:rFonts w:ascii="Times New Roman" w:hAnsi="Times New Roman" w:cs="Times New Roman"/>
          <w:color w:val="000000" w:themeColor="text1"/>
          <w:sz w:val="28"/>
          <w:szCs w:val="28"/>
          <w:lang w:val="ru-RU"/>
        </w:rPr>
        <w:t xml:space="preserve">) </w:t>
      </w:r>
      <w:r w:rsidR="001078B4" w:rsidRPr="007D1774">
        <w:rPr>
          <w:rFonts w:ascii="Times New Roman" w:hAnsi="Times New Roman" w:cs="Times New Roman"/>
          <w:color w:val="000000" w:themeColor="text1"/>
          <w:sz w:val="28"/>
          <w:szCs w:val="28"/>
        </w:rPr>
        <w:t xml:space="preserve">пункт 2 </w:t>
      </w:r>
      <w:r w:rsidR="002B0A95" w:rsidRPr="007D1774">
        <w:rPr>
          <w:rFonts w:ascii="Times New Roman" w:hAnsi="Times New Roman" w:cs="Times New Roman"/>
          <w:color w:val="000000" w:themeColor="text1"/>
          <w:sz w:val="28"/>
          <w:szCs w:val="28"/>
        </w:rPr>
        <w:t>після сл</w:t>
      </w:r>
      <w:r w:rsidR="004708D3" w:rsidRPr="007D1774">
        <w:rPr>
          <w:rFonts w:ascii="Times New Roman" w:hAnsi="Times New Roman" w:cs="Times New Roman"/>
          <w:color w:val="000000" w:themeColor="text1"/>
          <w:sz w:val="28"/>
          <w:szCs w:val="28"/>
        </w:rPr>
        <w:t>ова</w:t>
      </w:r>
      <w:r w:rsidR="002B0A95" w:rsidRPr="007D1774">
        <w:rPr>
          <w:rFonts w:ascii="Times New Roman" w:hAnsi="Times New Roman" w:cs="Times New Roman"/>
          <w:color w:val="000000" w:themeColor="text1"/>
          <w:sz w:val="28"/>
          <w:szCs w:val="28"/>
        </w:rPr>
        <w:t xml:space="preserve"> «</w:t>
      </w:r>
      <w:r w:rsidR="00AA1E15" w:rsidRPr="007D1774">
        <w:rPr>
          <w:rFonts w:ascii="Times New Roman" w:hAnsi="Times New Roman" w:cs="Times New Roman"/>
          <w:color w:val="000000" w:themeColor="text1"/>
          <w:sz w:val="28"/>
          <w:szCs w:val="28"/>
        </w:rPr>
        <w:t>первинних</w:t>
      </w:r>
      <w:r w:rsidR="002B0A95" w:rsidRPr="007D1774">
        <w:rPr>
          <w:rFonts w:ascii="Times New Roman" w:hAnsi="Times New Roman" w:cs="Times New Roman"/>
          <w:color w:val="000000" w:themeColor="text1"/>
          <w:sz w:val="28"/>
          <w:szCs w:val="28"/>
        </w:rPr>
        <w:t>» доповнити словами «</w:t>
      </w:r>
      <w:r w:rsidR="004708D3" w:rsidRPr="007D1774">
        <w:rPr>
          <w:rFonts w:ascii="Times New Roman" w:hAnsi="Times New Roman" w:cs="Times New Roman"/>
          <w:color w:val="000000" w:themeColor="text1"/>
          <w:sz w:val="28"/>
          <w:szCs w:val="28"/>
        </w:rPr>
        <w:t xml:space="preserve">даних, </w:t>
      </w:r>
      <w:r w:rsidR="002B0A95" w:rsidRPr="007D1774">
        <w:rPr>
          <w:rFonts w:ascii="Times New Roman" w:hAnsi="Times New Roman" w:cs="Times New Roman"/>
          <w:color w:val="000000" w:themeColor="text1"/>
          <w:sz w:val="28"/>
          <w:szCs w:val="28"/>
        </w:rPr>
        <w:t>які надійшли до системи електронної звітності органів державної статистики</w:t>
      </w:r>
      <w:r w:rsidR="00F94877" w:rsidRPr="007D1774">
        <w:rPr>
          <w:rFonts w:ascii="Times New Roman" w:hAnsi="Times New Roman" w:cs="Times New Roman"/>
          <w:color w:val="000000" w:themeColor="text1"/>
          <w:sz w:val="28"/>
          <w:szCs w:val="28"/>
        </w:rPr>
        <w:t xml:space="preserve"> (далі – СЕЗ ОДС)</w:t>
      </w:r>
      <w:r w:rsidR="002B0A95" w:rsidRPr="007D1774">
        <w:rPr>
          <w:rFonts w:ascii="Times New Roman" w:hAnsi="Times New Roman" w:cs="Times New Roman"/>
          <w:color w:val="000000" w:themeColor="text1"/>
          <w:sz w:val="28"/>
          <w:szCs w:val="28"/>
        </w:rPr>
        <w:t>,»</w:t>
      </w:r>
      <w:r w:rsidR="006068E6" w:rsidRPr="007D1774">
        <w:rPr>
          <w:rFonts w:ascii="Times New Roman" w:hAnsi="Times New Roman" w:cs="Times New Roman"/>
          <w:color w:val="000000" w:themeColor="text1"/>
          <w:sz w:val="28"/>
          <w:szCs w:val="28"/>
        </w:rPr>
        <w:t>;</w:t>
      </w:r>
    </w:p>
    <w:p w14:paraId="261BBCA6" w14:textId="77777777" w:rsidR="001078B4" w:rsidRPr="007D1774" w:rsidRDefault="001078B4" w:rsidP="00B06761">
      <w:pPr>
        <w:ind w:left="0" w:right="0" w:firstLine="567"/>
        <w:jc w:val="both"/>
        <w:rPr>
          <w:rFonts w:ascii="Times New Roman" w:hAnsi="Times New Roman" w:cs="Times New Roman"/>
          <w:color w:val="000000" w:themeColor="text1"/>
          <w:sz w:val="28"/>
          <w:szCs w:val="28"/>
          <w:lang w:val="ru-RU"/>
        </w:rPr>
      </w:pPr>
    </w:p>
    <w:p w14:paraId="0AFA6C5D" w14:textId="244FB0D8" w:rsidR="00EC1635" w:rsidRPr="007D1774" w:rsidRDefault="00264B43"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3</w:t>
      </w:r>
      <w:r w:rsidR="00EC1635" w:rsidRPr="007D1774">
        <w:rPr>
          <w:rFonts w:ascii="Times New Roman" w:hAnsi="Times New Roman" w:cs="Times New Roman"/>
          <w:color w:val="000000" w:themeColor="text1"/>
          <w:sz w:val="28"/>
          <w:szCs w:val="28"/>
        </w:rPr>
        <w:t xml:space="preserve">) </w:t>
      </w:r>
      <w:r w:rsidR="00342C05" w:rsidRPr="007D1774">
        <w:rPr>
          <w:rFonts w:ascii="Times New Roman" w:hAnsi="Times New Roman" w:cs="Times New Roman"/>
          <w:color w:val="000000" w:themeColor="text1"/>
          <w:sz w:val="28"/>
          <w:szCs w:val="28"/>
        </w:rPr>
        <w:t xml:space="preserve">після пункту 2 доповнити </w:t>
      </w:r>
      <w:r w:rsidR="006D10A3" w:rsidRPr="007D1774">
        <w:rPr>
          <w:rFonts w:ascii="Times New Roman" w:hAnsi="Times New Roman" w:cs="Times New Roman"/>
          <w:sz w:val="28"/>
          <w:szCs w:val="28"/>
        </w:rPr>
        <w:t>новим</w:t>
      </w:r>
      <w:r w:rsidR="00EC1635" w:rsidRPr="007D1774">
        <w:rPr>
          <w:rFonts w:ascii="Times New Roman" w:hAnsi="Times New Roman" w:cs="Times New Roman"/>
          <w:sz w:val="28"/>
          <w:szCs w:val="28"/>
        </w:rPr>
        <w:t xml:space="preserve"> </w:t>
      </w:r>
      <w:r w:rsidR="00EC1635" w:rsidRPr="007D1774">
        <w:rPr>
          <w:rFonts w:ascii="Times New Roman" w:hAnsi="Times New Roman" w:cs="Times New Roman"/>
          <w:color w:val="000000" w:themeColor="text1"/>
          <w:sz w:val="28"/>
          <w:szCs w:val="28"/>
        </w:rPr>
        <w:t>пунктом</w:t>
      </w:r>
      <w:r w:rsidR="00552BC3" w:rsidRPr="007D1774">
        <w:rPr>
          <w:rFonts w:ascii="Times New Roman" w:hAnsi="Times New Roman" w:cs="Times New Roman"/>
          <w:color w:val="000000" w:themeColor="text1"/>
          <w:sz w:val="28"/>
          <w:szCs w:val="28"/>
        </w:rPr>
        <w:t xml:space="preserve"> 3</w:t>
      </w:r>
      <w:r w:rsidR="00342C05" w:rsidRPr="007D1774">
        <w:rPr>
          <w:rFonts w:ascii="Times New Roman" w:hAnsi="Times New Roman" w:cs="Times New Roman"/>
          <w:color w:val="000000" w:themeColor="text1"/>
          <w:sz w:val="28"/>
          <w:szCs w:val="28"/>
        </w:rPr>
        <w:t xml:space="preserve"> такого змісту</w:t>
      </w:r>
      <w:r w:rsidR="00EC1635" w:rsidRPr="007D1774">
        <w:rPr>
          <w:rFonts w:ascii="Times New Roman" w:hAnsi="Times New Roman" w:cs="Times New Roman"/>
          <w:color w:val="000000" w:themeColor="text1"/>
          <w:sz w:val="28"/>
          <w:szCs w:val="28"/>
        </w:rPr>
        <w:t>:</w:t>
      </w:r>
    </w:p>
    <w:p w14:paraId="441BF464" w14:textId="6B5634C2" w:rsidR="00EC1635" w:rsidRPr="007D1774" w:rsidRDefault="00EC1635"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«3. </w:t>
      </w:r>
      <w:r w:rsidR="00264B43" w:rsidRPr="007D1774">
        <w:rPr>
          <w:rFonts w:ascii="Times New Roman" w:hAnsi="Times New Roman" w:cs="Times New Roman"/>
          <w:color w:val="000000" w:themeColor="text1"/>
          <w:sz w:val="28"/>
          <w:szCs w:val="28"/>
        </w:rPr>
        <w:t>Самостійний структурний підрозділ апарату Держстату, відповідальний за проведення вибіркових обстежень населення (домогосподарств), готує проєкт наказу Держстату про знищення первинних даних, які надійшли до Інформаційної системи статистичного виробництва органів державної статистики (далі – ІССВ ОДС) під час проведення ДСС за відповідний період.</w:t>
      </w:r>
      <w:r w:rsidR="00342C05" w:rsidRPr="007D1774">
        <w:rPr>
          <w:rFonts w:ascii="Times New Roman" w:hAnsi="Times New Roman" w:cs="Times New Roman"/>
          <w:color w:val="000000" w:themeColor="text1"/>
          <w:sz w:val="28"/>
          <w:szCs w:val="28"/>
        </w:rPr>
        <w:t>».</w:t>
      </w:r>
    </w:p>
    <w:p w14:paraId="3F18F4A6" w14:textId="40499ED8" w:rsidR="00552BC3" w:rsidRPr="007D1774" w:rsidRDefault="00342C05"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 xml:space="preserve">У зв’язку з цим </w:t>
      </w:r>
      <w:r w:rsidR="00552BC3" w:rsidRPr="007D1774">
        <w:rPr>
          <w:rFonts w:ascii="Times New Roman" w:hAnsi="Times New Roman" w:cs="Times New Roman"/>
          <w:color w:val="000000" w:themeColor="text1"/>
          <w:sz w:val="28"/>
          <w:szCs w:val="28"/>
        </w:rPr>
        <w:t xml:space="preserve">пункти </w:t>
      </w:r>
      <w:r w:rsidR="00264B43" w:rsidRPr="007D1774">
        <w:rPr>
          <w:rFonts w:ascii="Times New Roman" w:hAnsi="Times New Roman" w:cs="Times New Roman"/>
          <w:color w:val="000000" w:themeColor="text1"/>
          <w:sz w:val="28"/>
          <w:szCs w:val="28"/>
        </w:rPr>
        <w:t>3 та 4</w:t>
      </w:r>
      <w:r w:rsidR="00552BC3" w:rsidRPr="007D1774">
        <w:rPr>
          <w:rFonts w:ascii="Times New Roman" w:hAnsi="Times New Roman" w:cs="Times New Roman"/>
          <w:color w:val="000000" w:themeColor="text1"/>
          <w:sz w:val="28"/>
          <w:szCs w:val="28"/>
        </w:rPr>
        <w:t xml:space="preserve"> вважати </w:t>
      </w:r>
      <w:r w:rsidR="006D10A3" w:rsidRPr="007D1774">
        <w:rPr>
          <w:rFonts w:ascii="Times New Roman" w:hAnsi="Times New Roman" w:cs="Times New Roman"/>
          <w:color w:val="000000" w:themeColor="text1"/>
          <w:sz w:val="28"/>
          <w:szCs w:val="28"/>
        </w:rPr>
        <w:t xml:space="preserve">відповідно </w:t>
      </w:r>
      <w:r w:rsidR="00552BC3" w:rsidRPr="007D1774">
        <w:rPr>
          <w:rFonts w:ascii="Times New Roman" w:hAnsi="Times New Roman" w:cs="Times New Roman"/>
          <w:color w:val="000000" w:themeColor="text1"/>
          <w:sz w:val="28"/>
          <w:szCs w:val="28"/>
        </w:rPr>
        <w:t>пунктами 4</w:t>
      </w:r>
      <w:r w:rsidR="00264B43" w:rsidRPr="007D1774">
        <w:rPr>
          <w:rFonts w:ascii="Times New Roman" w:hAnsi="Times New Roman" w:cs="Times New Roman"/>
          <w:color w:val="000000" w:themeColor="text1"/>
          <w:sz w:val="28"/>
          <w:szCs w:val="28"/>
        </w:rPr>
        <w:t xml:space="preserve"> та 5</w:t>
      </w:r>
      <w:r w:rsidR="00552BC3" w:rsidRPr="007D1774">
        <w:rPr>
          <w:rFonts w:ascii="Times New Roman" w:hAnsi="Times New Roman" w:cs="Times New Roman"/>
          <w:color w:val="000000" w:themeColor="text1"/>
          <w:sz w:val="28"/>
          <w:szCs w:val="28"/>
        </w:rPr>
        <w:t>;</w:t>
      </w:r>
    </w:p>
    <w:p w14:paraId="3B6E492A" w14:textId="77777777" w:rsidR="00552BC3" w:rsidRPr="007D1774" w:rsidRDefault="00552BC3" w:rsidP="00B06761">
      <w:pPr>
        <w:ind w:left="0" w:right="0" w:firstLine="567"/>
        <w:jc w:val="both"/>
        <w:rPr>
          <w:rFonts w:ascii="Times New Roman" w:hAnsi="Times New Roman" w:cs="Times New Roman"/>
          <w:color w:val="000000" w:themeColor="text1"/>
          <w:sz w:val="28"/>
          <w:szCs w:val="28"/>
        </w:rPr>
      </w:pPr>
    </w:p>
    <w:p w14:paraId="10F9A754" w14:textId="0DC791F8" w:rsidR="00315B7B" w:rsidRPr="007D1774" w:rsidRDefault="00264B43"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4</w:t>
      </w:r>
      <w:r w:rsidR="00D01828" w:rsidRPr="007D1774">
        <w:rPr>
          <w:rFonts w:ascii="Times New Roman" w:hAnsi="Times New Roman" w:cs="Times New Roman"/>
          <w:color w:val="000000" w:themeColor="text1"/>
          <w:sz w:val="28"/>
          <w:szCs w:val="28"/>
        </w:rPr>
        <w:t xml:space="preserve">) </w:t>
      </w:r>
      <w:r w:rsidR="00315B7B" w:rsidRPr="007D1774">
        <w:rPr>
          <w:rFonts w:ascii="Times New Roman" w:hAnsi="Times New Roman" w:cs="Times New Roman"/>
          <w:color w:val="000000" w:themeColor="text1"/>
          <w:sz w:val="28"/>
          <w:szCs w:val="28"/>
        </w:rPr>
        <w:t xml:space="preserve">пункт </w:t>
      </w:r>
      <w:r w:rsidR="00552BC3" w:rsidRPr="007D1774">
        <w:rPr>
          <w:rFonts w:ascii="Times New Roman" w:hAnsi="Times New Roman" w:cs="Times New Roman"/>
          <w:color w:val="000000" w:themeColor="text1"/>
          <w:sz w:val="28"/>
          <w:szCs w:val="28"/>
        </w:rPr>
        <w:t>4</w:t>
      </w:r>
      <w:r w:rsidR="00315B7B" w:rsidRPr="007D1774">
        <w:rPr>
          <w:rFonts w:ascii="Times New Roman" w:hAnsi="Times New Roman" w:cs="Times New Roman"/>
          <w:color w:val="000000" w:themeColor="text1"/>
          <w:sz w:val="28"/>
          <w:szCs w:val="28"/>
        </w:rPr>
        <w:t xml:space="preserve"> після слів «</w:t>
      </w:r>
      <w:r w:rsidR="003900C0" w:rsidRPr="007D1774">
        <w:rPr>
          <w:rFonts w:ascii="Times New Roman" w:hAnsi="Times New Roman" w:cs="Times New Roman"/>
          <w:color w:val="000000" w:themeColor="text1"/>
          <w:sz w:val="28"/>
          <w:szCs w:val="28"/>
        </w:rPr>
        <w:t>що підлягають знищенню</w:t>
      </w:r>
      <w:r w:rsidR="00167F35" w:rsidRPr="007D1774">
        <w:rPr>
          <w:rFonts w:ascii="Times New Roman" w:hAnsi="Times New Roman" w:cs="Times New Roman"/>
          <w:color w:val="000000" w:themeColor="text1"/>
          <w:sz w:val="28"/>
          <w:szCs w:val="28"/>
        </w:rPr>
        <w:t>,</w:t>
      </w:r>
      <w:r w:rsidR="00315B7B" w:rsidRPr="007D1774">
        <w:rPr>
          <w:rFonts w:ascii="Times New Roman" w:hAnsi="Times New Roman" w:cs="Times New Roman"/>
          <w:color w:val="000000" w:themeColor="text1"/>
          <w:sz w:val="28"/>
          <w:szCs w:val="28"/>
        </w:rPr>
        <w:t>» доповнити словами «</w:t>
      </w:r>
      <w:r w:rsidR="003900C0" w:rsidRPr="007D1774">
        <w:rPr>
          <w:rFonts w:ascii="Times New Roman" w:hAnsi="Times New Roman" w:cs="Times New Roman"/>
          <w:color w:val="000000" w:themeColor="text1"/>
          <w:sz w:val="28"/>
          <w:szCs w:val="28"/>
        </w:rPr>
        <w:t xml:space="preserve">та перелік адміністративних даних, які безпосередньо надходили до </w:t>
      </w:r>
      <w:r w:rsidR="00F94877" w:rsidRPr="007D1774">
        <w:rPr>
          <w:rFonts w:ascii="Times New Roman" w:hAnsi="Times New Roman" w:cs="Times New Roman"/>
          <w:color w:val="000000" w:themeColor="text1"/>
          <w:sz w:val="28"/>
          <w:szCs w:val="28"/>
        </w:rPr>
        <w:t xml:space="preserve">ІССВ </w:t>
      </w:r>
      <w:r w:rsidR="00F94877" w:rsidRPr="001A3427">
        <w:rPr>
          <w:rFonts w:ascii="Times New Roman" w:hAnsi="Times New Roman" w:cs="Times New Roman"/>
          <w:color w:val="000000" w:themeColor="text1"/>
          <w:sz w:val="28"/>
          <w:szCs w:val="28"/>
        </w:rPr>
        <w:t>ОДС</w:t>
      </w:r>
      <w:r w:rsidR="003900C0" w:rsidRPr="001A3427">
        <w:rPr>
          <w:rFonts w:ascii="Times New Roman" w:hAnsi="Times New Roman" w:cs="Times New Roman"/>
          <w:color w:val="000000" w:themeColor="text1"/>
          <w:sz w:val="28"/>
          <w:szCs w:val="28"/>
        </w:rPr>
        <w:t xml:space="preserve"> </w:t>
      </w:r>
      <w:r w:rsidR="00A450E1" w:rsidRPr="001A3427">
        <w:rPr>
          <w:rFonts w:ascii="Times New Roman" w:hAnsi="Times New Roman" w:cs="Times New Roman"/>
          <w:color w:val="000000" w:themeColor="text1"/>
          <w:sz w:val="28"/>
          <w:szCs w:val="28"/>
        </w:rPr>
        <w:t>в</w:t>
      </w:r>
      <w:r w:rsidR="003900C0" w:rsidRPr="007D1774">
        <w:rPr>
          <w:rFonts w:ascii="Times New Roman" w:hAnsi="Times New Roman" w:cs="Times New Roman"/>
          <w:color w:val="000000" w:themeColor="text1"/>
          <w:sz w:val="28"/>
          <w:szCs w:val="28"/>
        </w:rPr>
        <w:t xml:space="preserve"> автоматизованому режимі</w:t>
      </w:r>
      <w:r w:rsidR="00F94877" w:rsidRPr="007D1774">
        <w:rPr>
          <w:rFonts w:ascii="Times New Roman" w:hAnsi="Times New Roman" w:cs="Times New Roman"/>
          <w:color w:val="000000" w:themeColor="text1"/>
          <w:sz w:val="28"/>
          <w:szCs w:val="28"/>
        </w:rPr>
        <w:t xml:space="preserve"> за сформованим протоколом ІССВ ОДС</w:t>
      </w:r>
      <w:r w:rsidR="00315B7B" w:rsidRPr="007D1774">
        <w:rPr>
          <w:rFonts w:ascii="Times New Roman" w:hAnsi="Times New Roman" w:cs="Times New Roman"/>
          <w:color w:val="000000" w:themeColor="text1"/>
          <w:sz w:val="28"/>
          <w:szCs w:val="28"/>
        </w:rPr>
        <w:t>»</w:t>
      </w:r>
      <w:r w:rsidR="003900C0" w:rsidRPr="007D1774">
        <w:rPr>
          <w:rFonts w:ascii="Times New Roman" w:hAnsi="Times New Roman" w:cs="Times New Roman"/>
          <w:color w:val="000000" w:themeColor="text1"/>
          <w:sz w:val="28"/>
          <w:szCs w:val="28"/>
        </w:rPr>
        <w:t>;</w:t>
      </w:r>
    </w:p>
    <w:p w14:paraId="267CF542" w14:textId="77777777" w:rsidR="00153D7F" w:rsidRDefault="00153D7F" w:rsidP="00B06761">
      <w:pPr>
        <w:ind w:left="0" w:right="0" w:firstLine="567"/>
        <w:jc w:val="both"/>
        <w:rPr>
          <w:rFonts w:ascii="Times New Roman" w:hAnsi="Times New Roman" w:cs="Times New Roman"/>
          <w:color w:val="000000" w:themeColor="text1"/>
          <w:sz w:val="28"/>
          <w:szCs w:val="28"/>
        </w:rPr>
      </w:pPr>
    </w:p>
    <w:p w14:paraId="71E9418C" w14:textId="04009C68" w:rsidR="003900C0" w:rsidRPr="007D1774" w:rsidRDefault="00264B43"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5</w:t>
      </w:r>
      <w:r w:rsidR="003900C0" w:rsidRPr="007D1774">
        <w:rPr>
          <w:rFonts w:ascii="Times New Roman" w:hAnsi="Times New Roman" w:cs="Times New Roman"/>
          <w:color w:val="000000" w:themeColor="text1"/>
          <w:sz w:val="28"/>
          <w:szCs w:val="28"/>
        </w:rPr>
        <w:t xml:space="preserve">) пункт </w:t>
      </w:r>
      <w:r w:rsidR="00552BC3" w:rsidRPr="007D1774">
        <w:rPr>
          <w:rFonts w:ascii="Times New Roman" w:hAnsi="Times New Roman" w:cs="Times New Roman"/>
          <w:color w:val="000000" w:themeColor="text1"/>
          <w:sz w:val="28"/>
          <w:szCs w:val="28"/>
        </w:rPr>
        <w:t>5</w:t>
      </w:r>
      <w:r w:rsidR="003900C0" w:rsidRPr="007D1774">
        <w:rPr>
          <w:rFonts w:ascii="Times New Roman" w:hAnsi="Times New Roman" w:cs="Times New Roman"/>
          <w:color w:val="000000" w:themeColor="text1"/>
          <w:sz w:val="28"/>
          <w:szCs w:val="28"/>
        </w:rPr>
        <w:t xml:space="preserve"> після слів «які містять адміністративні дані,» доповнити словами </w:t>
      </w:r>
      <w:r w:rsidR="003900C0" w:rsidRPr="001A3427">
        <w:rPr>
          <w:rFonts w:ascii="Times New Roman" w:hAnsi="Times New Roman" w:cs="Times New Roman"/>
          <w:color w:val="000000" w:themeColor="text1"/>
          <w:sz w:val="28"/>
          <w:szCs w:val="28"/>
        </w:rPr>
        <w:t xml:space="preserve">«та перелік адміністративних даних, які безпосередньо надходили до </w:t>
      </w:r>
      <w:r w:rsidR="00F94877" w:rsidRPr="001A3427">
        <w:rPr>
          <w:rFonts w:ascii="Times New Roman" w:hAnsi="Times New Roman" w:cs="Times New Roman"/>
          <w:color w:val="000000" w:themeColor="text1"/>
          <w:sz w:val="28"/>
          <w:szCs w:val="28"/>
        </w:rPr>
        <w:t>ІССВ ОДС</w:t>
      </w:r>
      <w:r w:rsidR="003900C0" w:rsidRPr="001A3427">
        <w:rPr>
          <w:rFonts w:ascii="Times New Roman" w:hAnsi="Times New Roman" w:cs="Times New Roman"/>
          <w:color w:val="000000" w:themeColor="text1"/>
          <w:sz w:val="28"/>
          <w:szCs w:val="28"/>
        </w:rPr>
        <w:t xml:space="preserve"> </w:t>
      </w:r>
      <w:r w:rsidR="00A450E1" w:rsidRPr="001A3427">
        <w:rPr>
          <w:rFonts w:ascii="Times New Roman" w:hAnsi="Times New Roman" w:cs="Times New Roman"/>
          <w:color w:val="000000" w:themeColor="text1"/>
          <w:sz w:val="28"/>
          <w:szCs w:val="28"/>
        </w:rPr>
        <w:t>в</w:t>
      </w:r>
      <w:r w:rsidR="003900C0" w:rsidRPr="001A3427">
        <w:rPr>
          <w:rFonts w:ascii="Times New Roman" w:hAnsi="Times New Roman" w:cs="Times New Roman"/>
          <w:color w:val="000000" w:themeColor="text1"/>
          <w:sz w:val="28"/>
          <w:szCs w:val="28"/>
        </w:rPr>
        <w:t xml:space="preserve"> автоматизованому режимі</w:t>
      </w:r>
      <w:r w:rsidR="00F94877" w:rsidRPr="001A3427">
        <w:rPr>
          <w:rFonts w:ascii="Times New Roman" w:hAnsi="Times New Roman" w:cs="Times New Roman"/>
          <w:color w:val="000000" w:themeColor="text1"/>
          <w:sz w:val="28"/>
          <w:szCs w:val="28"/>
        </w:rPr>
        <w:t>,</w:t>
      </w:r>
      <w:r w:rsidR="003900C0" w:rsidRPr="001A3427">
        <w:rPr>
          <w:rFonts w:ascii="Times New Roman" w:hAnsi="Times New Roman" w:cs="Times New Roman"/>
          <w:color w:val="000000" w:themeColor="text1"/>
          <w:sz w:val="28"/>
          <w:szCs w:val="28"/>
        </w:rPr>
        <w:t>»</w:t>
      </w:r>
      <w:r w:rsidR="00806385" w:rsidRPr="001A3427">
        <w:rPr>
          <w:rFonts w:ascii="Times New Roman" w:hAnsi="Times New Roman" w:cs="Times New Roman"/>
          <w:color w:val="000000" w:themeColor="text1"/>
          <w:sz w:val="28"/>
          <w:szCs w:val="28"/>
        </w:rPr>
        <w:t>;</w:t>
      </w:r>
    </w:p>
    <w:p w14:paraId="7BF75341" w14:textId="77777777" w:rsidR="002D18BD" w:rsidRPr="007D1774" w:rsidRDefault="002D18BD" w:rsidP="00B06761">
      <w:pPr>
        <w:ind w:left="0" w:right="0" w:firstLine="567"/>
        <w:jc w:val="both"/>
        <w:rPr>
          <w:rFonts w:ascii="Times New Roman" w:hAnsi="Times New Roman" w:cs="Times New Roman"/>
          <w:color w:val="000000" w:themeColor="text1"/>
          <w:sz w:val="28"/>
          <w:szCs w:val="28"/>
        </w:rPr>
      </w:pPr>
    </w:p>
    <w:p w14:paraId="709424FB" w14:textId="77777777" w:rsidR="00264B43" w:rsidRPr="007D1774" w:rsidRDefault="00264B43" w:rsidP="002D18BD">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6</w:t>
      </w:r>
      <w:r w:rsidR="002D18BD" w:rsidRPr="007D1774">
        <w:rPr>
          <w:rFonts w:ascii="Times New Roman" w:hAnsi="Times New Roman" w:cs="Times New Roman"/>
          <w:color w:val="000000" w:themeColor="text1"/>
          <w:sz w:val="28"/>
          <w:szCs w:val="28"/>
        </w:rPr>
        <w:t xml:space="preserve">) </w:t>
      </w:r>
      <w:r w:rsidRPr="007D1774">
        <w:rPr>
          <w:rFonts w:ascii="Times New Roman" w:hAnsi="Times New Roman" w:cs="Times New Roman"/>
          <w:color w:val="000000" w:themeColor="text1"/>
          <w:sz w:val="28"/>
          <w:szCs w:val="28"/>
        </w:rPr>
        <w:t xml:space="preserve">після пункту 5 </w:t>
      </w:r>
      <w:r w:rsidR="002D18BD" w:rsidRPr="007D1774">
        <w:rPr>
          <w:rFonts w:ascii="Times New Roman" w:hAnsi="Times New Roman" w:cs="Times New Roman"/>
          <w:color w:val="000000" w:themeColor="text1"/>
          <w:sz w:val="28"/>
          <w:szCs w:val="28"/>
        </w:rPr>
        <w:t xml:space="preserve">доповнити </w:t>
      </w:r>
      <w:r w:rsidR="002D18BD" w:rsidRPr="007D1774">
        <w:rPr>
          <w:rFonts w:ascii="Times New Roman" w:hAnsi="Times New Roman" w:cs="Times New Roman"/>
          <w:sz w:val="28"/>
          <w:szCs w:val="28"/>
        </w:rPr>
        <w:t xml:space="preserve">новим </w:t>
      </w:r>
      <w:r w:rsidR="002D18BD" w:rsidRPr="007D1774">
        <w:rPr>
          <w:rFonts w:ascii="Times New Roman" w:hAnsi="Times New Roman" w:cs="Times New Roman"/>
          <w:color w:val="000000" w:themeColor="text1"/>
          <w:sz w:val="28"/>
          <w:szCs w:val="28"/>
        </w:rPr>
        <w:t>пунктом 6 такого змісту:</w:t>
      </w:r>
    </w:p>
    <w:p w14:paraId="29DA9B5E" w14:textId="587BA75A" w:rsidR="002D18BD" w:rsidRPr="001A3427" w:rsidRDefault="002D18BD" w:rsidP="002D18BD">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 xml:space="preserve"> «6. </w:t>
      </w:r>
      <w:r w:rsidR="00264B43" w:rsidRPr="007D1774">
        <w:rPr>
          <w:rFonts w:ascii="Times New Roman" w:hAnsi="Times New Roman" w:cs="Times New Roman"/>
          <w:color w:val="000000" w:themeColor="text1"/>
          <w:sz w:val="28"/>
          <w:szCs w:val="28"/>
        </w:rPr>
        <w:t xml:space="preserve">Державна установа «Центр обробки статистичних даних» (далі – ДУ ЦОСД) з урахуванням переліку, який додано до наказів Держстату про знищення первинних та адміністративних даних, отриманих центральним органом виконавчої влади з питань статистики, готує проєкт наказу про знищення первинних та адміністративних даних, які безпосередньо надходили до ІССВ ОДС в </w:t>
      </w:r>
      <w:r w:rsidR="00264B43" w:rsidRPr="001A3427">
        <w:rPr>
          <w:rFonts w:ascii="Times New Roman" w:hAnsi="Times New Roman" w:cs="Times New Roman"/>
          <w:color w:val="000000" w:themeColor="text1"/>
          <w:sz w:val="28"/>
          <w:szCs w:val="28"/>
        </w:rPr>
        <w:t>автоматизованому режимі за відповідний період (далі – наказ ДУ ЦОСД).</w:t>
      </w:r>
      <w:r w:rsidRPr="001A3427">
        <w:rPr>
          <w:rFonts w:ascii="Times New Roman" w:hAnsi="Times New Roman" w:cs="Times New Roman"/>
          <w:color w:val="000000" w:themeColor="text1"/>
          <w:sz w:val="28"/>
          <w:szCs w:val="28"/>
        </w:rPr>
        <w:t>».</w:t>
      </w:r>
    </w:p>
    <w:p w14:paraId="4D67CAAD" w14:textId="1E51F94A" w:rsidR="00264B43" w:rsidRPr="001A3427" w:rsidRDefault="00264B43" w:rsidP="00264B43">
      <w:pPr>
        <w:ind w:left="0" w:right="0" w:firstLine="567"/>
        <w:jc w:val="both"/>
        <w:rPr>
          <w:rFonts w:ascii="Times New Roman" w:hAnsi="Times New Roman" w:cs="Times New Roman"/>
          <w:color w:val="000000" w:themeColor="text1"/>
          <w:sz w:val="28"/>
          <w:szCs w:val="28"/>
        </w:rPr>
      </w:pPr>
      <w:r w:rsidRPr="001A3427">
        <w:rPr>
          <w:rFonts w:ascii="Times New Roman" w:hAnsi="Times New Roman" w:cs="Times New Roman"/>
          <w:color w:val="000000" w:themeColor="text1"/>
          <w:sz w:val="28"/>
          <w:szCs w:val="28"/>
        </w:rPr>
        <w:t>У зв’язку з цим пункт 6 вважати відповідно пунктом 7</w:t>
      </w:r>
      <w:r w:rsidR="00A450E1" w:rsidRPr="001A3427">
        <w:rPr>
          <w:rFonts w:ascii="Times New Roman" w:hAnsi="Times New Roman" w:cs="Times New Roman"/>
          <w:color w:val="000000" w:themeColor="text1"/>
          <w:sz w:val="28"/>
          <w:szCs w:val="28"/>
        </w:rPr>
        <w:t>.</w:t>
      </w:r>
    </w:p>
    <w:p w14:paraId="1C847E97" w14:textId="77777777" w:rsidR="00EC1635" w:rsidRPr="001A3427" w:rsidRDefault="00EC1635" w:rsidP="00B06761">
      <w:pPr>
        <w:ind w:left="0" w:right="0" w:firstLine="567"/>
        <w:jc w:val="both"/>
        <w:rPr>
          <w:rFonts w:ascii="Times New Roman" w:hAnsi="Times New Roman" w:cs="Times New Roman"/>
          <w:color w:val="000000" w:themeColor="text1"/>
          <w:sz w:val="28"/>
          <w:szCs w:val="28"/>
        </w:rPr>
      </w:pPr>
    </w:p>
    <w:p w14:paraId="09DDEE5A" w14:textId="77777777" w:rsidR="00264B43" w:rsidRPr="001A3427" w:rsidRDefault="00264B43" w:rsidP="00B06761">
      <w:pPr>
        <w:ind w:left="0" w:right="0" w:firstLine="567"/>
        <w:jc w:val="both"/>
        <w:rPr>
          <w:rFonts w:ascii="Times New Roman" w:hAnsi="Times New Roman" w:cs="Times New Roman"/>
          <w:color w:val="000000" w:themeColor="text1"/>
          <w:sz w:val="28"/>
          <w:szCs w:val="28"/>
          <w:lang w:val="ru-RU"/>
        </w:rPr>
      </w:pPr>
    </w:p>
    <w:p w14:paraId="21F91B88" w14:textId="220DB216" w:rsidR="00EA76E5" w:rsidRPr="001A3427" w:rsidRDefault="00264B43" w:rsidP="00B06761">
      <w:pPr>
        <w:ind w:left="0" w:right="0" w:firstLine="567"/>
        <w:jc w:val="both"/>
        <w:rPr>
          <w:rFonts w:ascii="Times New Roman" w:hAnsi="Times New Roman" w:cs="Times New Roman"/>
          <w:color w:val="000000" w:themeColor="text1"/>
          <w:sz w:val="28"/>
          <w:szCs w:val="28"/>
        </w:rPr>
      </w:pPr>
      <w:r w:rsidRPr="001A3427">
        <w:rPr>
          <w:rFonts w:ascii="Times New Roman" w:hAnsi="Times New Roman" w:cs="Times New Roman"/>
          <w:color w:val="000000" w:themeColor="text1"/>
          <w:sz w:val="28"/>
          <w:szCs w:val="28"/>
        </w:rPr>
        <w:t>3</w:t>
      </w:r>
      <w:r w:rsidR="00D01828" w:rsidRPr="001A3427">
        <w:rPr>
          <w:rFonts w:ascii="Times New Roman" w:hAnsi="Times New Roman" w:cs="Times New Roman"/>
          <w:color w:val="000000" w:themeColor="text1"/>
          <w:sz w:val="28"/>
          <w:szCs w:val="28"/>
        </w:rPr>
        <w:t xml:space="preserve">. </w:t>
      </w:r>
      <w:r w:rsidR="00EA76E5" w:rsidRPr="001A3427">
        <w:rPr>
          <w:rFonts w:ascii="Times New Roman" w:hAnsi="Times New Roman" w:cs="Times New Roman"/>
          <w:color w:val="000000" w:themeColor="text1"/>
          <w:sz w:val="28"/>
          <w:szCs w:val="28"/>
        </w:rPr>
        <w:t>У розділі ІV:</w:t>
      </w:r>
    </w:p>
    <w:p w14:paraId="6CA1FE7B" w14:textId="77777777" w:rsidR="00EA76E5" w:rsidRPr="001A3427" w:rsidRDefault="00EA76E5" w:rsidP="00B06761">
      <w:pPr>
        <w:ind w:left="0" w:right="0" w:firstLine="567"/>
        <w:jc w:val="both"/>
        <w:rPr>
          <w:rFonts w:ascii="Times New Roman" w:hAnsi="Times New Roman" w:cs="Times New Roman"/>
          <w:color w:val="000000" w:themeColor="text1"/>
          <w:sz w:val="28"/>
          <w:szCs w:val="28"/>
        </w:rPr>
      </w:pPr>
    </w:p>
    <w:p w14:paraId="7F0A7072" w14:textId="77777777" w:rsidR="00357DF1" w:rsidRPr="001A3427" w:rsidRDefault="002D18BD" w:rsidP="00B06761">
      <w:pPr>
        <w:ind w:left="0" w:right="0" w:firstLine="567"/>
        <w:jc w:val="both"/>
        <w:rPr>
          <w:rFonts w:ascii="Times New Roman" w:hAnsi="Times New Roman" w:cs="Times New Roman"/>
          <w:color w:val="000000" w:themeColor="text1"/>
          <w:sz w:val="28"/>
          <w:szCs w:val="28"/>
        </w:rPr>
      </w:pPr>
      <w:r w:rsidRPr="001A3427">
        <w:rPr>
          <w:rFonts w:ascii="Times New Roman" w:hAnsi="Times New Roman" w:cs="Times New Roman"/>
          <w:color w:val="000000" w:themeColor="text1"/>
          <w:sz w:val="28"/>
          <w:szCs w:val="28"/>
        </w:rPr>
        <w:t xml:space="preserve">1) </w:t>
      </w:r>
      <w:r w:rsidR="00264B43" w:rsidRPr="001A3427">
        <w:rPr>
          <w:rFonts w:ascii="Times New Roman" w:hAnsi="Times New Roman" w:cs="Times New Roman"/>
          <w:color w:val="000000" w:themeColor="text1"/>
          <w:sz w:val="28"/>
          <w:szCs w:val="28"/>
        </w:rPr>
        <w:t>п</w:t>
      </w:r>
      <w:r w:rsidRPr="001A3427">
        <w:rPr>
          <w:rFonts w:ascii="Times New Roman" w:hAnsi="Times New Roman" w:cs="Times New Roman"/>
          <w:color w:val="000000" w:themeColor="text1"/>
          <w:sz w:val="28"/>
          <w:szCs w:val="28"/>
        </w:rPr>
        <w:t>ункт 1</w:t>
      </w:r>
      <w:r w:rsidR="00357DF1" w:rsidRPr="001A3427">
        <w:rPr>
          <w:rFonts w:ascii="Times New Roman" w:hAnsi="Times New Roman" w:cs="Times New Roman"/>
          <w:color w:val="000000" w:themeColor="text1"/>
          <w:sz w:val="28"/>
          <w:szCs w:val="28"/>
        </w:rPr>
        <w:t xml:space="preserve"> викласти в </w:t>
      </w:r>
      <w:r w:rsidR="00357DF1" w:rsidRPr="001A3427">
        <w:rPr>
          <w:rFonts w:ascii="Times New Roman" w:hAnsi="Times New Roman" w:cs="Times New Roman"/>
          <w:sz w:val="28"/>
          <w:szCs w:val="28"/>
        </w:rPr>
        <w:t xml:space="preserve">такій </w:t>
      </w:r>
      <w:r w:rsidR="00357DF1" w:rsidRPr="001A3427">
        <w:rPr>
          <w:rFonts w:ascii="Times New Roman" w:hAnsi="Times New Roman" w:cs="Times New Roman"/>
          <w:color w:val="000000" w:themeColor="text1"/>
          <w:sz w:val="28"/>
          <w:szCs w:val="28"/>
        </w:rPr>
        <w:t>редакції:</w:t>
      </w:r>
    </w:p>
    <w:p w14:paraId="5E24CCAE" w14:textId="38BAC0FF" w:rsidR="002D18BD" w:rsidRPr="001A3427" w:rsidRDefault="002D18BD" w:rsidP="00861A27">
      <w:pPr>
        <w:widowControl/>
        <w:autoSpaceDE/>
        <w:autoSpaceDN/>
        <w:ind w:left="0" w:right="0" w:firstLine="567"/>
        <w:jc w:val="both"/>
        <w:rPr>
          <w:rFonts w:ascii="Times New Roman" w:hAnsi="Times New Roman" w:cs="Times New Roman"/>
          <w:color w:val="000000" w:themeColor="text1"/>
          <w:sz w:val="28"/>
          <w:szCs w:val="28"/>
        </w:rPr>
      </w:pPr>
      <w:r w:rsidRPr="001A3427">
        <w:rPr>
          <w:rFonts w:ascii="Times New Roman" w:hAnsi="Times New Roman" w:cs="Times New Roman"/>
          <w:color w:val="000000" w:themeColor="text1"/>
          <w:sz w:val="28"/>
          <w:szCs w:val="28"/>
        </w:rPr>
        <w:t xml:space="preserve"> «</w:t>
      </w:r>
      <w:r w:rsidR="00357DF1" w:rsidRPr="001A3427">
        <w:rPr>
          <w:rFonts w:ascii="Times New Roman" w:eastAsia="Times New Roman" w:hAnsi="Times New Roman" w:cs="Times New Roman"/>
          <w:sz w:val="28"/>
          <w:szCs w:val="28"/>
          <w:lang w:eastAsia="uk-UA"/>
        </w:rPr>
        <w:t>1. Первинні та адміністративні дані знищуються на підставі наказів Держстату/</w:t>
      </w:r>
      <w:bookmarkStart w:id="0" w:name="_Hlk237957435"/>
      <w:r w:rsidR="00357DF1" w:rsidRPr="001A3427">
        <w:rPr>
          <w:rFonts w:ascii="Times New Roman" w:hAnsi="Times New Roman" w:cs="Times New Roman"/>
          <w:bCs/>
          <w:color w:val="000000" w:themeColor="text1"/>
          <w:sz w:val="28"/>
          <w:szCs w:val="28"/>
        </w:rPr>
        <w:t>ДУ ЦОСД</w:t>
      </w:r>
      <w:bookmarkEnd w:id="0"/>
      <w:r w:rsidR="00357DF1" w:rsidRPr="001A3427">
        <w:rPr>
          <w:rFonts w:ascii="Times New Roman" w:hAnsi="Times New Roman" w:cs="Times New Roman"/>
          <w:bCs/>
          <w:color w:val="000000" w:themeColor="text1"/>
          <w:sz w:val="28"/>
          <w:szCs w:val="28"/>
        </w:rPr>
        <w:t>/</w:t>
      </w:r>
      <w:r w:rsidR="00357DF1" w:rsidRPr="001A3427">
        <w:rPr>
          <w:rFonts w:ascii="Times New Roman" w:eastAsia="Times New Roman" w:hAnsi="Times New Roman" w:cs="Times New Roman"/>
          <w:sz w:val="28"/>
          <w:szCs w:val="28"/>
          <w:lang w:eastAsia="uk-UA"/>
        </w:rPr>
        <w:t xml:space="preserve"> ТОД.</w:t>
      </w:r>
      <w:r w:rsidRPr="001A3427">
        <w:rPr>
          <w:rFonts w:ascii="Times New Roman" w:hAnsi="Times New Roman" w:cs="Times New Roman"/>
          <w:color w:val="000000" w:themeColor="text1"/>
          <w:sz w:val="28"/>
          <w:szCs w:val="28"/>
        </w:rPr>
        <w:t>»</w:t>
      </w:r>
      <w:r w:rsidR="00A450E1" w:rsidRPr="001A3427">
        <w:rPr>
          <w:rFonts w:ascii="Times New Roman" w:hAnsi="Times New Roman" w:cs="Times New Roman"/>
          <w:color w:val="000000" w:themeColor="text1"/>
          <w:sz w:val="28"/>
          <w:szCs w:val="28"/>
        </w:rPr>
        <w:t>;</w:t>
      </w:r>
    </w:p>
    <w:p w14:paraId="3ABBE458" w14:textId="55BB78A1" w:rsidR="00B06761" w:rsidRPr="001A3427" w:rsidRDefault="00B06761" w:rsidP="002D18BD">
      <w:pPr>
        <w:ind w:right="0" w:firstLine="459"/>
        <w:jc w:val="center"/>
        <w:rPr>
          <w:rFonts w:ascii="Times New Roman" w:hAnsi="Times New Roman" w:cs="Times New Roman"/>
          <w:color w:val="000000" w:themeColor="text1"/>
          <w:sz w:val="28"/>
          <w:szCs w:val="28"/>
        </w:rPr>
      </w:pPr>
    </w:p>
    <w:p w14:paraId="140F9FBE" w14:textId="422EC70C" w:rsidR="00167F35" w:rsidRPr="001A3427" w:rsidRDefault="00167F35" w:rsidP="00B06761">
      <w:pPr>
        <w:ind w:right="0" w:firstLine="459"/>
        <w:jc w:val="both"/>
        <w:rPr>
          <w:rFonts w:ascii="Times New Roman" w:hAnsi="Times New Roman" w:cs="Times New Roman"/>
          <w:color w:val="000000" w:themeColor="text1"/>
          <w:sz w:val="28"/>
          <w:szCs w:val="28"/>
        </w:rPr>
      </w:pPr>
      <w:r w:rsidRPr="001A3427">
        <w:rPr>
          <w:rFonts w:ascii="Times New Roman" w:hAnsi="Times New Roman" w:cs="Times New Roman"/>
          <w:color w:val="000000" w:themeColor="text1"/>
          <w:sz w:val="28"/>
          <w:szCs w:val="28"/>
        </w:rPr>
        <w:t xml:space="preserve">2) абзац </w:t>
      </w:r>
      <w:r w:rsidR="00342C05" w:rsidRPr="001A3427">
        <w:rPr>
          <w:rFonts w:ascii="Times New Roman" w:hAnsi="Times New Roman" w:cs="Times New Roman"/>
          <w:color w:val="000000" w:themeColor="text1"/>
          <w:sz w:val="28"/>
          <w:szCs w:val="28"/>
        </w:rPr>
        <w:t xml:space="preserve">перший </w:t>
      </w:r>
      <w:r w:rsidRPr="001A3427">
        <w:rPr>
          <w:rFonts w:ascii="Times New Roman" w:hAnsi="Times New Roman" w:cs="Times New Roman"/>
          <w:color w:val="000000" w:themeColor="text1"/>
          <w:sz w:val="28"/>
          <w:szCs w:val="28"/>
        </w:rPr>
        <w:t xml:space="preserve">пункту 2 викласти </w:t>
      </w:r>
      <w:r w:rsidR="006D10A3" w:rsidRPr="001A3427">
        <w:rPr>
          <w:rFonts w:ascii="Times New Roman" w:hAnsi="Times New Roman" w:cs="Times New Roman"/>
          <w:color w:val="000000" w:themeColor="text1"/>
          <w:sz w:val="28"/>
          <w:szCs w:val="28"/>
        </w:rPr>
        <w:t xml:space="preserve">в </w:t>
      </w:r>
      <w:r w:rsidR="008B3EB7" w:rsidRPr="001A3427">
        <w:rPr>
          <w:rFonts w:ascii="Times New Roman" w:hAnsi="Times New Roman" w:cs="Times New Roman"/>
          <w:sz w:val="28"/>
          <w:szCs w:val="28"/>
        </w:rPr>
        <w:t xml:space="preserve">такій </w:t>
      </w:r>
      <w:r w:rsidRPr="001A3427">
        <w:rPr>
          <w:rFonts w:ascii="Times New Roman" w:hAnsi="Times New Roman" w:cs="Times New Roman"/>
          <w:color w:val="000000" w:themeColor="text1"/>
          <w:sz w:val="28"/>
          <w:szCs w:val="28"/>
        </w:rPr>
        <w:t>редакції:</w:t>
      </w:r>
    </w:p>
    <w:p w14:paraId="1FF19EE6" w14:textId="71AA4055" w:rsidR="00167F35" w:rsidRPr="001A3427" w:rsidRDefault="00167F35" w:rsidP="00B06761">
      <w:pPr>
        <w:ind w:right="0" w:firstLine="459"/>
        <w:jc w:val="both"/>
        <w:rPr>
          <w:rFonts w:ascii="Times New Roman" w:hAnsi="Times New Roman" w:cs="Times New Roman"/>
          <w:color w:val="000000" w:themeColor="text1"/>
          <w:sz w:val="28"/>
          <w:szCs w:val="28"/>
        </w:rPr>
      </w:pPr>
      <w:r w:rsidRPr="001A3427">
        <w:rPr>
          <w:rFonts w:ascii="Times New Roman" w:hAnsi="Times New Roman" w:cs="Times New Roman"/>
          <w:color w:val="000000" w:themeColor="text1"/>
          <w:sz w:val="28"/>
          <w:szCs w:val="28"/>
        </w:rPr>
        <w:t>«2. ССП збирання знищує первинні дані, отримані від респондентів Держстату під час проведення ДСС, шляхом їх видалення з бази даних адресата звітності приймального шлюзу СЕЗ ОДС</w:t>
      </w:r>
      <w:r w:rsidR="006D10A3" w:rsidRPr="001A3427">
        <w:rPr>
          <w:rFonts w:ascii="Times New Roman" w:hAnsi="Times New Roman" w:cs="Times New Roman"/>
          <w:color w:val="000000" w:themeColor="text1"/>
          <w:sz w:val="28"/>
          <w:szCs w:val="28"/>
        </w:rPr>
        <w:t>.</w:t>
      </w:r>
      <w:r w:rsidRPr="001A3427">
        <w:rPr>
          <w:rFonts w:ascii="Times New Roman" w:hAnsi="Times New Roman" w:cs="Times New Roman"/>
          <w:color w:val="000000" w:themeColor="text1"/>
          <w:sz w:val="28"/>
          <w:szCs w:val="28"/>
        </w:rPr>
        <w:t>»</w:t>
      </w:r>
      <w:r w:rsidR="002B6FEE" w:rsidRPr="001A3427">
        <w:rPr>
          <w:rFonts w:ascii="Times New Roman" w:hAnsi="Times New Roman" w:cs="Times New Roman"/>
          <w:color w:val="000000" w:themeColor="text1"/>
          <w:sz w:val="28"/>
          <w:szCs w:val="28"/>
        </w:rPr>
        <w:t>;</w:t>
      </w:r>
    </w:p>
    <w:p w14:paraId="00FE7F43" w14:textId="77777777" w:rsidR="00167F35" w:rsidRPr="001A3427" w:rsidRDefault="00167F35" w:rsidP="00B06761">
      <w:pPr>
        <w:ind w:right="0" w:firstLine="459"/>
        <w:jc w:val="both"/>
        <w:rPr>
          <w:rFonts w:ascii="Times New Roman" w:hAnsi="Times New Roman" w:cs="Times New Roman"/>
          <w:color w:val="000000" w:themeColor="text1"/>
          <w:sz w:val="28"/>
          <w:szCs w:val="28"/>
        </w:rPr>
      </w:pPr>
    </w:p>
    <w:p w14:paraId="6D7B56DD" w14:textId="6BA4CD8D" w:rsidR="00D01828" w:rsidRPr="007D1774" w:rsidRDefault="00167F35" w:rsidP="00B06761">
      <w:pPr>
        <w:ind w:left="0" w:right="0" w:firstLine="567"/>
        <w:jc w:val="both"/>
        <w:rPr>
          <w:rFonts w:ascii="Times New Roman" w:hAnsi="Times New Roman" w:cs="Times New Roman"/>
          <w:color w:val="000000" w:themeColor="text1"/>
          <w:sz w:val="28"/>
          <w:szCs w:val="28"/>
        </w:rPr>
      </w:pPr>
      <w:r w:rsidRPr="001A3427">
        <w:rPr>
          <w:rFonts w:ascii="Times New Roman" w:hAnsi="Times New Roman" w:cs="Times New Roman"/>
          <w:color w:val="000000" w:themeColor="text1"/>
          <w:sz w:val="28"/>
          <w:szCs w:val="28"/>
        </w:rPr>
        <w:t>3</w:t>
      </w:r>
      <w:r w:rsidR="00D01828" w:rsidRPr="001A3427">
        <w:rPr>
          <w:rFonts w:ascii="Times New Roman" w:hAnsi="Times New Roman" w:cs="Times New Roman"/>
          <w:color w:val="000000" w:themeColor="text1"/>
          <w:sz w:val="28"/>
          <w:szCs w:val="28"/>
        </w:rPr>
        <w:t xml:space="preserve">) </w:t>
      </w:r>
      <w:r w:rsidR="00BD14E2" w:rsidRPr="001A3427">
        <w:rPr>
          <w:rFonts w:ascii="Times New Roman" w:hAnsi="Times New Roman" w:cs="Times New Roman"/>
          <w:color w:val="000000" w:themeColor="text1"/>
          <w:sz w:val="28"/>
          <w:szCs w:val="28"/>
        </w:rPr>
        <w:t xml:space="preserve">після пункту 5 </w:t>
      </w:r>
      <w:r w:rsidR="00BD14E2" w:rsidRPr="001A3427">
        <w:rPr>
          <w:rFonts w:ascii="Times New Roman" w:hAnsi="Times New Roman" w:cs="Times New Roman"/>
          <w:sz w:val="28"/>
          <w:szCs w:val="28"/>
        </w:rPr>
        <w:t xml:space="preserve">доповнити </w:t>
      </w:r>
      <w:r w:rsidR="006D10A3" w:rsidRPr="001A3427">
        <w:rPr>
          <w:rFonts w:ascii="Times New Roman" w:hAnsi="Times New Roman" w:cs="Times New Roman"/>
          <w:sz w:val="28"/>
          <w:szCs w:val="28"/>
        </w:rPr>
        <w:t xml:space="preserve">новим </w:t>
      </w:r>
      <w:r w:rsidR="00D01828" w:rsidRPr="001A3427">
        <w:rPr>
          <w:rFonts w:ascii="Times New Roman" w:hAnsi="Times New Roman" w:cs="Times New Roman"/>
          <w:color w:val="000000" w:themeColor="text1"/>
          <w:sz w:val="28"/>
          <w:szCs w:val="28"/>
        </w:rPr>
        <w:t>пунктом</w:t>
      </w:r>
      <w:r w:rsidR="00D01828" w:rsidRPr="007D1774">
        <w:rPr>
          <w:rFonts w:ascii="Times New Roman" w:hAnsi="Times New Roman" w:cs="Times New Roman"/>
          <w:color w:val="000000" w:themeColor="text1"/>
          <w:sz w:val="28"/>
          <w:szCs w:val="28"/>
        </w:rPr>
        <w:t xml:space="preserve"> 6</w:t>
      </w:r>
      <w:r w:rsidR="00BD14E2" w:rsidRPr="007D1774">
        <w:rPr>
          <w:rFonts w:ascii="Times New Roman" w:hAnsi="Times New Roman" w:cs="Times New Roman"/>
          <w:color w:val="000000" w:themeColor="text1"/>
          <w:sz w:val="28"/>
          <w:szCs w:val="28"/>
        </w:rPr>
        <w:t xml:space="preserve"> такого змісту</w:t>
      </w:r>
      <w:r w:rsidR="006068E6" w:rsidRPr="007D1774">
        <w:rPr>
          <w:rFonts w:ascii="Times New Roman" w:hAnsi="Times New Roman" w:cs="Times New Roman"/>
          <w:color w:val="000000" w:themeColor="text1"/>
          <w:sz w:val="28"/>
          <w:szCs w:val="28"/>
        </w:rPr>
        <w:t>:</w:t>
      </w:r>
      <w:r w:rsidR="00D01828" w:rsidRPr="007D1774">
        <w:rPr>
          <w:rFonts w:ascii="Times New Roman" w:hAnsi="Times New Roman" w:cs="Times New Roman"/>
          <w:color w:val="000000" w:themeColor="text1"/>
          <w:sz w:val="28"/>
          <w:szCs w:val="28"/>
        </w:rPr>
        <w:t xml:space="preserve"> </w:t>
      </w:r>
    </w:p>
    <w:p w14:paraId="2FC05A18" w14:textId="01572B1C" w:rsidR="00D01828" w:rsidRPr="007D1774" w:rsidRDefault="00D01828" w:rsidP="002D18BD">
      <w:pPr>
        <w:ind w:left="0" w:right="0" w:firstLine="567"/>
        <w:jc w:val="both"/>
        <w:rPr>
          <w:rFonts w:ascii="Times New Roman" w:hAnsi="Times New Roman" w:cs="Times New Roman"/>
          <w:sz w:val="28"/>
          <w:szCs w:val="28"/>
        </w:rPr>
      </w:pPr>
      <w:r w:rsidRPr="007D1774">
        <w:rPr>
          <w:rFonts w:ascii="Times New Roman" w:hAnsi="Times New Roman" w:cs="Times New Roman"/>
          <w:color w:val="000000" w:themeColor="text1"/>
          <w:sz w:val="28"/>
          <w:szCs w:val="28"/>
        </w:rPr>
        <w:t>«6. </w:t>
      </w:r>
      <w:bookmarkStart w:id="1" w:name="_Hlk237957725"/>
      <w:r w:rsidR="001A64BB" w:rsidRPr="007D1774">
        <w:rPr>
          <w:rFonts w:ascii="Times New Roman" w:hAnsi="Times New Roman" w:cs="Times New Roman"/>
          <w:sz w:val="28"/>
          <w:szCs w:val="28"/>
        </w:rPr>
        <w:t>ДУ ЦОСД згідно з цим Порядком знищує первинні та адміністративні дані, які безпосередньо надходили до ІССВ ОДС в автоматизованому режимі шляхом їх видалення з усіх засобів передачі даних способом, який не дозволяє відновити інформацію.</w:t>
      </w:r>
      <w:bookmarkEnd w:id="1"/>
      <w:r w:rsidRPr="007D1774">
        <w:rPr>
          <w:rFonts w:ascii="Times New Roman" w:hAnsi="Times New Roman" w:cs="Times New Roman"/>
          <w:sz w:val="28"/>
          <w:szCs w:val="28"/>
        </w:rPr>
        <w:t>»</w:t>
      </w:r>
      <w:r w:rsidR="003900C0" w:rsidRPr="007D1774">
        <w:rPr>
          <w:rFonts w:ascii="Times New Roman" w:hAnsi="Times New Roman" w:cs="Times New Roman"/>
          <w:sz w:val="28"/>
          <w:szCs w:val="28"/>
        </w:rPr>
        <w:t>;</w:t>
      </w:r>
    </w:p>
    <w:p w14:paraId="0358C37A" w14:textId="05CFC8E4" w:rsidR="00D01828" w:rsidRPr="007D1774" w:rsidRDefault="00BD14E2"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 xml:space="preserve">У зв’язку з цим </w:t>
      </w:r>
      <w:r w:rsidR="00552BC3" w:rsidRPr="007D1774">
        <w:rPr>
          <w:rFonts w:ascii="Times New Roman" w:hAnsi="Times New Roman" w:cs="Times New Roman"/>
          <w:color w:val="000000" w:themeColor="text1"/>
          <w:sz w:val="28"/>
          <w:szCs w:val="28"/>
        </w:rPr>
        <w:t>п</w:t>
      </w:r>
      <w:r w:rsidR="00D01828" w:rsidRPr="007D1774">
        <w:rPr>
          <w:rFonts w:ascii="Times New Roman" w:hAnsi="Times New Roman" w:cs="Times New Roman"/>
          <w:color w:val="000000" w:themeColor="text1"/>
          <w:sz w:val="28"/>
          <w:szCs w:val="28"/>
        </w:rPr>
        <w:t xml:space="preserve">ункти 6 та 7 вважати </w:t>
      </w:r>
      <w:r w:rsidR="006D10A3" w:rsidRPr="007D1774">
        <w:rPr>
          <w:rFonts w:ascii="Times New Roman" w:hAnsi="Times New Roman" w:cs="Times New Roman"/>
          <w:color w:val="000000" w:themeColor="text1"/>
          <w:sz w:val="28"/>
          <w:szCs w:val="28"/>
        </w:rPr>
        <w:t xml:space="preserve">відповідно </w:t>
      </w:r>
      <w:r w:rsidR="00D01828" w:rsidRPr="007D1774">
        <w:rPr>
          <w:rFonts w:ascii="Times New Roman" w:hAnsi="Times New Roman" w:cs="Times New Roman"/>
          <w:color w:val="000000" w:themeColor="text1"/>
          <w:sz w:val="28"/>
          <w:szCs w:val="28"/>
        </w:rPr>
        <w:t>пунктами 7 та 8</w:t>
      </w:r>
      <w:r w:rsidR="00EA76E5" w:rsidRPr="007D1774">
        <w:rPr>
          <w:rFonts w:ascii="Times New Roman" w:hAnsi="Times New Roman" w:cs="Times New Roman"/>
          <w:color w:val="000000" w:themeColor="text1"/>
          <w:sz w:val="28"/>
          <w:szCs w:val="28"/>
        </w:rPr>
        <w:t>;</w:t>
      </w:r>
    </w:p>
    <w:p w14:paraId="28978B3F" w14:textId="77777777" w:rsidR="006D10A3" w:rsidRPr="007D1774" w:rsidRDefault="006D10A3" w:rsidP="00B06761">
      <w:pPr>
        <w:ind w:left="0" w:right="0" w:firstLine="567"/>
        <w:jc w:val="both"/>
        <w:rPr>
          <w:rFonts w:ascii="Times New Roman" w:hAnsi="Times New Roman" w:cs="Times New Roman"/>
          <w:color w:val="000000" w:themeColor="text1"/>
          <w:sz w:val="28"/>
          <w:szCs w:val="28"/>
        </w:rPr>
      </w:pPr>
    </w:p>
    <w:p w14:paraId="7C404E90" w14:textId="7E21327C" w:rsidR="00F94877" w:rsidRPr="007D1774" w:rsidRDefault="00BD14E2"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4</w:t>
      </w:r>
      <w:r w:rsidR="00D01828" w:rsidRPr="007D1774">
        <w:rPr>
          <w:rFonts w:ascii="Times New Roman" w:hAnsi="Times New Roman" w:cs="Times New Roman"/>
          <w:color w:val="000000" w:themeColor="text1"/>
          <w:sz w:val="28"/>
          <w:szCs w:val="28"/>
        </w:rPr>
        <w:t xml:space="preserve">) пункт 8 </w:t>
      </w:r>
      <w:r w:rsidR="00F94877" w:rsidRPr="007D1774">
        <w:rPr>
          <w:rFonts w:ascii="Times New Roman" w:hAnsi="Times New Roman" w:cs="Times New Roman"/>
          <w:color w:val="000000" w:themeColor="text1"/>
          <w:sz w:val="28"/>
          <w:szCs w:val="28"/>
        </w:rPr>
        <w:t xml:space="preserve">викласти </w:t>
      </w:r>
      <w:r w:rsidR="00F94877" w:rsidRPr="007D1774">
        <w:rPr>
          <w:rFonts w:ascii="Times New Roman" w:hAnsi="Times New Roman" w:cs="Times New Roman"/>
          <w:sz w:val="28"/>
          <w:szCs w:val="28"/>
        </w:rPr>
        <w:t xml:space="preserve">в </w:t>
      </w:r>
      <w:r w:rsidR="008B3EB7" w:rsidRPr="007D1774">
        <w:rPr>
          <w:rFonts w:ascii="Times New Roman" w:hAnsi="Times New Roman" w:cs="Times New Roman"/>
          <w:sz w:val="28"/>
          <w:szCs w:val="28"/>
        </w:rPr>
        <w:t xml:space="preserve">такій </w:t>
      </w:r>
      <w:r w:rsidR="00F94877" w:rsidRPr="007D1774">
        <w:rPr>
          <w:rFonts w:ascii="Times New Roman" w:hAnsi="Times New Roman" w:cs="Times New Roman"/>
          <w:color w:val="000000" w:themeColor="text1"/>
          <w:sz w:val="28"/>
          <w:szCs w:val="28"/>
        </w:rPr>
        <w:t>редакції:</w:t>
      </w:r>
    </w:p>
    <w:p w14:paraId="32CFCADE" w14:textId="55FBCC4C" w:rsidR="00D01828" w:rsidRPr="007D1774" w:rsidRDefault="00F94877"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 xml:space="preserve">«8. </w:t>
      </w:r>
      <w:r w:rsidR="001A64BB" w:rsidRPr="007D1774">
        <w:rPr>
          <w:rFonts w:ascii="Times New Roman" w:hAnsi="Times New Roman" w:cs="Times New Roman"/>
          <w:sz w:val="26"/>
          <w:szCs w:val="26"/>
        </w:rPr>
        <w:t xml:space="preserve">Первинні та адміністративні дані з обмеженим доступом, отримані </w:t>
      </w:r>
      <w:r w:rsidR="001A64BB" w:rsidRPr="00011606">
        <w:rPr>
          <w:rFonts w:ascii="Times New Roman" w:hAnsi="Times New Roman" w:cs="Times New Roman"/>
          <w:sz w:val="26"/>
          <w:szCs w:val="26"/>
        </w:rPr>
        <w:t>та/або обробляються Держстатом під час проведення ДСС, знищуються відповідно д</w:t>
      </w:r>
      <w:r w:rsidR="001A64BB" w:rsidRPr="007D1774">
        <w:rPr>
          <w:rFonts w:ascii="Times New Roman" w:hAnsi="Times New Roman" w:cs="Times New Roman"/>
          <w:sz w:val="26"/>
          <w:szCs w:val="26"/>
        </w:rPr>
        <w:t>о нормативно-правових актів у сфері захисту інформації з обмеженим доступом.</w:t>
      </w:r>
      <w:r w:rsidR="00D01828" w:rsidRPr="007D1774">
        <w:rPr>
          <w:rFonts w:ascii="Times New Roman" w:hAnsi="Times New Roman" w:cs="Times New Roman"/>
          <w:color w:val="000000" w:themeColor="text1"/>
          <w:sz w:val="28"/>
          <w:szCs w:val="28"/>
        </w:rPr>
        <w:t>».</w:t>
      </w:r>
    </w:p>
    <w:p w14:paraId="7BDE3719" w14:textId="77777777" w:rsidR="00F94877" w:rsidRPr="007D1774" w:rsidRDefault="00F94877" w:rsidP="00B06761">
      <w:pPr>
        <w:ind w:left="0" w:right="0" w:firstLine="567"/>
        <w:jc w:val="both"/>
        <w:rPr>
          <w:rFonts w:ascii="Times New Roman" w:hAnsi="Times New Roman" w:cs="Times New Roman"/>
          <w:color w:val="000000" w:themeColor="text1"/>
          <w:sz w:val="28"/>
          <w:szCs w:val="28"/>
        </w:rPr>
      </w:pPr>
    </w:p>
    <w:p w14:paraId="555A1B91" w14:textId="271F4087" w:rsidR="00EA76E5" w:rsidRPr="007D1774" w:rsidRDefault="00457939"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4</w:t>
      </w:r>
      <w:r w:rsidR="00D01828" w:rsidRPr="007D1774">
        <w:rPr>
          <w:rFonts w:ascii="Times New Roman" w:hAnsi="Times New Roman" w:cs="Times New Roman"/>
          <w:color w:val="000000" w:themeColor="text1"/>
          <w:sz w:val="28"/>
          <w:szCs w:val="28"/>
        </w:rPr>
        <w:t xml:space="preserve">. </w:t>
      </w:r>
      <w:r w:rsidR="00EA76E5" w:rsidRPr="007D1774">
        <w:rPr>
          <w:rFonts w:ascii="Times New Roman" w:hAnsi="Times New Roman" w:cs="Times New Roman"/>
          <w:color w:val="000000" w:themeColor="text1"/>
          <w:sz w:val="28"/>
          <w:szCs w:val="28"/>
        </w:rPr>
        <w:t>У розділі V:</w:t>
      </w:r>
    </w:p>
    <w:p w14:paraId="7CE06443" w14:textId="77777777" w:rsidR="00EA76E5" w:rsidRPr="007D1774" w:rsidRDefault="00EA76E5" w:rsidP="00B06761">
      <w:pPr>
        <w:ind w:left="0" w:right="0" w:firstLine="567"/>
        <w:jc w:val="both"/>
        <w:rPr>
          <w:rFonts w:ascii="Times New Roman" w:hAnsi="Times New Roman" w:cs="Times New Roman"/>
          <w:color w:val="000000" w:themeColor="text1"/>
          <w:sz w:val="28"/>
          <w:szCs w:val="28"/>
        </w:rPr>
      </w:pPr>
    </w:p>
    <w:p w14:paraId="30B46E0D" w14:textId="487749CA" w:rsidR="002B0A95" w:rsidRPr="007D1774" w:rsidRDefault="00457939"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1</w:t>
      </w:r>
      <w:r w:rsidR="00D01828" w:rsidRPr="007D1774">
        <w:rPr>
          <w:rFonts w:ascii="Times New Roman" w:hAnsi="Times New Roman" w:cs="Times New Roman"/>
          <w:color w:val="000000" w:themeColor="text1"/>
          <w:sz w:val="28"/>
          <w:szCs w:val="28"/>
        </w:rPr>
        <w:t>) пункт 1</w:t>
      </w:r>
      <w:r w:rsidR="00F75661" w:rsidRPr="007D1774">
        <w:rPr>
          <w:rFonts w:ascii="Times New Roman" w:hAnsi="Times New Roman" w:cs="Times New Roman"/>
          <w:color w:val="000000" w:themeColor="text1"/>
          <w:sz w:val="28"/>
          <w:szCs w:val="28"/>
        </w:rPr>
        <w:t xml:space="preserve"> </w:t>
      </w:r>
      <w:r w:rsidR="002B0A95" w:rsidRPr="007D1774">
        <w:rPr>
          <w:rFonts w:ascii="Times New Roman" w:hAnsi="Times New Roman" w:cs="Times New Roman"/>
          <w:color w:val="000000" w:themeColor="text1"/>
          <w:sz w:val="28"/>
          <w:szCs w:val="28"/>
        </w:rPr>
        <w:t xml:space="preserve">викласти </w:t>
      </w:r>
      <w:r w:rsidR="006068E6" w:rsidRPr="007D1774">
        <w:rPr>
          <w:rFonts w:ascii="Times New Roman" w:hAnsi="Times New Roman" w:cs="Times New Roman"/>
          <w:color w:val="000000" w:themeColor="text1"/>
          <w:sz w:val="28"/>
          <w:szCs w:val="28"/>
        </w:rPr>
        <w:t>в</w:t>
      </w:r>
      <w:r w:rsidR="002B0A95" w:rsidRPr="007D1774">
        <w:rPr>
          <w:rFonts w:ascii="Times New Roman" w:hAnsi="Times New Roman" w:cs="Times New Roman"/>
          <w:color w:val="000000" w:themeColor="text1"/>
          <w:sz w:val="28"/>
          <w:szCs w:val="28"/>
        </w:rPr>
        <w:t xml:space="preserve"> </w:t>
      </w:r>
      <w:r w:rsidR="008B3EB7" w:rsidRPr="007D1774">
        <w:rPr>
          <w:rFonts w:ascii="Times New Roman" w:hAnsi="Times New Roman" w:cs="Times New Roman"/>
          <w:sz w:val="28"/>
          <w:szCs w:val="28"/>
        </w:rPr>
        <w:t xml:space="preserve">такій </w:t>
      </w:r>
      <w:r w:rsidR="002B0A95" w:rsidRPr="007D1774">
        <w:rPr>
          <w:rFonts w:ascii="Times New Roman" w:hAnsi="Times New Roman" w:cs="Times New Roman"/>
          <w:sz w:val="28"/>
          <w:szCs w:val="28"/>
        </w:rPr>
        <w:t>р</w:t>
      </w:r>
      <w:r w:rsidR="002B0A95" w:rsidRPr="007D1774">
        <w:rPr>
          <w:rFonts w:ascii="Times New Roman" w:hAnsi="Times New Roman" w:cs="Times New Roman"/>
          <w:color w:val="000000" w:themeColor="text1"/>
          <w:sz w:val="28"/>
          <w:szCs w:val="28"/>
        </w:rPr>
        <w:t>едакції:</w:t>
      </w:r>
    </w:p>
    <w:p w14:paraId="223B7312" w14:textId="45C4FE7B" w:rsidR="002B0A95" w:rsidRPr="007D1774" w:rsidRDefault="002B0A95"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 xml:space="preserve">«1. </w:t>
      </w:r>
      <w:r w:rsidR="00457939" w:rsidRPr="007D1774">
        <w:rPr>
          <w:rFonts w:ascii="Times New Roman" w:eastAsia="Times New Roman" w:hAnsi="Times New Roman" w:cs="Times New Roman"/>
          <w:sz w:val="28"/>
          <w:szCs w:val="28"/>
        </w:rPr>
        <w:t>Н</w:t>
      </w:r>
      <w:r w:rsidR="00457939" w:rsidRPr="007D1774">
        <w:rPr>
          <w:rFonts w:ascii="Times New Roman" w:eastAsia="Times New Roman" w:hAnsi="Times New Roman" w:cs="Times New Roman"/>
          <w:sz w:val="28"/>
          <w:szCs w:val="28"/>
          <w:lang w:eastAsia="uk-UA"/>
        </w:rPr>
        <w:t>а виконання наказ</w:t>
      </w:r>
      <w:r w:rsidR="002B5FD8" w:rsidRPr="007D1774">
        <w:rPr>
          <w:rFonts w:ascii="Times New Roman" w:eastAsia="Times New Roman" w:hAnsi="Times New Roman" w:cs="Times New Roman"/>
          <w:sz w:val="28"/>
          <w:szCs w:val="28"/>
          <w:lang w:eastAsia="uk-UA"/>
        </w:rPr>
        <w:t xml:space="preserve">ів </w:t>
      </w:r>
      <w:r w:rsidR="00457939" w:rsidRPr="007D1774">
        <w:rPr>
          <w:rFonts w:ascii="Times New Roman" w:eastAsia="Times New Roman" w:hAnsi="Times New Roman" w:cs="Times New Roman"/>
          <w:sz w:val="28"/>
          <w:szCs w:val="28"/>
          <w:lang w:eastAsia="uk-UA"/>
        </w:rPr>
        <w:t>Держстату/ДУ ЦОСД/ТОД, визначених у пунктах 2, 3 та 6 розділу ІІІ цього Порядку,</w:t>
      </w:r>
      <w:r w:rsidR="00457939" w:rsidRPr="007D1774" w:rsidDel="00854DC7">
        <w:rPr>
          <w:rFonts w:ascii="Times New Roman" w:eastAsia="Times New Roman" w:hAnsi="Times New Roman" w:cs="Times New Roman"/>
          <w:sz w:val="28"/>
          <w:szCs w:val="28"/>
          <w:lang w:eastAsia="uk-UA"/>
        </w:rPr>
        <w:t xml:space="preserve"> </w:t>
      </w:r>
      <w:r w:rsidR="00457939" w:rsidRPr="007D1774">
        <w:rPr>
          <w:rFonts w:ascii="Times New Roman" w:eastAsia="Times New Roman" w:hAnsi="Times New Roman" w:cs="Times New Roman"/>
          <w:sz w:val="28"/>
          <w:szCs w:val="28"/>
        </w:rPr>
        <w:t xml:space="preserve">знищуються </w:t>
      </w:r>
      <w:r w:rsidR="00457939" w:rsidRPr="007D1774">
        <w:rPr>
          <w:rFonts w:ascii="Times New Roman" w:eastAsia="Times New Roman" w:hAnsi="Times New Roman" w:cs="Times New Roman"/>
          <w:sz w:val="28"/>
          <w:szCs w:val="28"/>
          <w:lang w:eastAsia="uk-UA"/>
        </w:rPr>
        <w:t>первинні та адміністративні дані,</w:t>
      </w:r>
      <w:r w:rsidR="00457939" w:rsidRPr="007D1774">
        <w:t xml:space="preserve"> </w:t>
      </w:r>
      <w:r w:rsidR="00457939" w:rsidRPr="007D1774">
        <w:rPr>
          <w:rFonts w:ascii="Times New Roman" w:eastAsia="Times New Roman" w:hAnsi="Times New Roman" w:cs="Times New Roman"/>
          <w:sz w:val="28"/>
          <w:szCs w:val="28"/>
          <w:lang w:eastAsia="uk-UA"/>
        </w:rPr>
        <w:lastRenderedPageBreak/>
        <w:t>отримані Держстатом під час проведення ДСС,</w:t>
      </w:r>
      <w:r w:rsidR="00457939" w:rsidRPr="007D1774">
        <w:rPr>
          <w:rFonts w:ascii="Times New Roman" w:eastAsia="Times New Roman" w:hAnsi="Times New Roman" w:cs="Times New Roman"/>
          <w:sz w:val="28"/>
          <w:szCs w:val="28"/>
        </w:rPr>
        <w:t xml:space="preserve"> про що складаються відповідні акти про знищення</w:t>
      </w:r>
      <w:r w:rsidRPr="007D1774">
        <w:rPr>
          <w:rFonts w:ascii="Times New Roman" w:hAnsi="Times New Roman" w:cs="Times New Roman"/>
          <w:color w:val="000000" w:themeColor="text1"/>
          <w:sz w:val="28"/>
          <w:szCs w:val="28"/>
        </w:rPr>
        <w:t>.»</w:t>
      </w:r>
      <w:r w:rsidR="006068E6" w:rsidRPr="007D1774">
        <w:rPr>
          <w:rFonts w:ascii="Times New Roman" w:hAnsi="Times New Roman" w:cs="Times New Roman"/>
          <w:color w:val="000000" w:themeColor="text1"/>
          <w:sz w:val="28"/>
          <w:szCs w:val="28"/>
        </w:rPr>
        <w:t>;</w:t>
      </w:r>
    </w:p>
    <w:p w14:paraId="308569D8" w14:textId="77777777" w:rsidR="002B0A95" w:rsidRPr="007D1774" w:rsidRDefault="002B0A95" w:rsidP="00B06761">
      <w:pPr>
        <w:ind w:left="0" w:right="0" w:firstLine="567"/>
        <w:jc w:val="both"/>
        <w:rPr>
          <w:rFonts w:ascii="Times New Roman" w:hAnsi="Times New Roman" w:cs="Times New Roman"/>
          <w:color w:val="000000" w:themeColor="text1"/>
          <w:sz w:val="28"/>
          <w:szCs w:val="28"/>
        </w:rPr>
      </w:pPr>
    </w:p>
    <w:p w14:paraId="5D560664" w14:textId="2FBDC424" w:rsidR="008E6F32" w:rsidRPr="007D1774" w:rsidRDefault="00457939"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2</w:t>
      </w:r>
      <w:r w:rsidR="00F75661" w:rsidRPr="007D1774">
        <w:rPr>
          <w:rFonts w:ascii="Times New Roman" w:hAnsi="Times New Roman" w:cs="Times New Roman"/>
          <w:color w:val="000000" w:themeColor="text1"/>
          <w:sz w:val="28"/>
          <w:szCs w:val="28"/>
        </w:rPr>
        <w:t xml:space="preserve">) пункт 7 </w:t>
      </w:r>
      <w:r w:rsidR="008E6F32" w:rsidRPr="007D1774">
        <w:rPr>
          <w:rFonts w:ascii="Times New Roman" w:hAnsi="Times New Roman" w:cs="Times New Roman"/>
          <w:color w:val="000000" w:themeColor="text1"/>
          <w:sz w:val="28"/>
          <w:szCs w:val="28"/>
        </w:rPr>
        <w:t xml:space="preserve">викласти </w:t>
      </w:r>
      <w:r w:rsidR="008E6F32" w:rsidRPr="007D1774">
        <w:rPr>
          <w:rFonts w:ascii="Times New Roman" w:hAnsi="Times New Roman" w:cs="Times New Roman"/>
          <w:sz w:val="28"/>
          <w:szCs w:val="28"/>
        </w:rPr>
        <w:t xml:space="preserve">в </w:t>
      </w:r>
      <w:r w:rsidR="008B3EB7" w:rsidRPr="007D1774">
        <w:rPr>
          <w:rFonts w:ascii="Times New Roman" w:hAnsi="Times New Roman" w:cs="Times New Roman"/>
          <w:sz w:val="28"/>
          <w:szCs w:val="28"/>
        </w:rPr>
        <w:t xml:space="preserve">такій </w:t>
      </w:r>
      <w:r w:rsidR="008E6F32" w:rsidRPr="007D1774">
        <w:rPr>
          <w:rFonts w:ascii="Times New Roman" w:hAnsi="Times New Roman" w:cs="Times New Roman"/>
          <w:color w:val="000000" w:themeColor="text1"/>
          <w:sz w:val="28"/>
          <w:szCs w:val="28"/>
        </w:rPr>
        <w:t>редакції</w:t>
      </w:r>
      <w:r w:rsidR="00C11488" w:rsidRPr="007D1774">
        <w:rPr>
          <w:rFonts w:ascii="Times New Roman" w:hAnsi="Times New Roman" w:cs="Times New Roman"/>
          <w:color w:val="000000" w:themeColor="text1"/>
          <w:sz w:val="28"/>
          <w:szCs w:val="28"/>
        </w:rPr>
        <w:t>:</w:t>
      </w:r>
    </w:p>
    <w:p w14:paraId="3DE3A359" w14:textId="68F67D1A" w:rsidR="00D01828" w:rsidRPr="007D1774" w:rsidRDefault="00C11488"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«7.</w:t>
      </w:r>
      <w:r w:rsidR="006D10A3" w:rsidRPr="007D1774">
        <w:rPr>
          <w:rFonts w:ascii="Times New Roman" w:hAnsi="Times New Roman" w:cs="Times New Roman"/>
          <w:color w:val="000000" w:themeColor="text1"/>
          <w:sz w:val="28"/>
          <w:szCs w:val="28"/>
        </w:rPr>
        <w:t> </w:t>
      </w:r>
      <w:r w:rsidR="00457939" w:rsidRPr="007D1774">
        <w:rPr>
          <w:rFonts w:ascii="Times New Roman" w:hAnsi="Times New Roman" w:cs="Times New Roman"/>
          <w:sz w:val="26"/>
          <w:szCs w:val="26"/>
        </w:rPr>
        <w:t xml:space="preserve">Акти про знищення зберігаються в електронній формі в </w:t>
      </w:r>
      <w:r w:rsidR="00457939" w:rsidRPr="007D1774">
        <w:rPr>
          <w:rFonts w:ascii="Times New Roman" w:hAnsi="Times New Roman" w:cs="Times New Roman"/>
          <w:b/>
          <w:sz w:val="26"/>
          <w:szCs w:val="26"/>
        </w:rPr>
        <w:t>системах електронного документообігу</w:t>
      </w:r>
      <w:r w:rsidR="00457939" w:rsidRPr="007D1774">
        <w:rPr>
          <w:rFonts w:ascii="Times New Roman" w:hAnsi="Times New Roman" w:cs="Times New Roman"/>
          <w:sz w:val="26"/>
          <w:szCs w:val="26"/>
        </w:rPr>
        <w:t xml:space="preserve"> за місцем їх створення (у справі номенклатури ССП/</w:t>
      </w:r>
      <w:r w:rsidR="00457939" w:rsidRPr="007D1774">
        <w:rPr>
          <w:rFonts w:ascii="Times New Roman" w:hAnsi="Times New Roman" w:cs="Times New Roman"/>
          <w:b/>
          <w:sz w:val="26"/>
          <w:szCs w:val="26"/>
        </w:rPr>
        <w:t>самостійного підрозділу ДУ ЦОСД (далі – СП ДУ ЦОСД)/</w:t>
      </w:r>
      <w:r w:rsidR="00457939" w:rsidRPr="007D1774">
        <w:rPr>
          <w:rFonts w:ascii="Times New Roman" w:hAnsi="Times New Roman" w:cs="Times New Roman"/>
          <w:sz w:val="26"/>
          <w:szCs w:val="26"/>
        </w:rPr>
        <w:t>самостійного підрозділу територіального органу Держстату (далі – СП ТОД))</w:t>
      </w:r>
      <w:r w:rsidR="006D10A3" w:rsidRPr="007D1774">
        <w:rPr>
          <w:rFonts w:ascii="Times New Roman" w:hAnsi="Times New Roman" w:cs="Times New Roman"/>
          <w:color w:val="000000" w:themeColor="text1"/>
          <w:sz w:val="28"/>
          <w:szCs w:val="28"/>
        </w:rPr>
        <w:t>.</w:t>
      </w:r>
      <w:r w:rsidRPr="007D1774">
        <w:rPr>
          <w:rFonts w:ascii="Times New Roman" w:hAnsi="Times New Roman" w:cs="Times New Roman"/>
          <w:color w:val="000000" w:themeColor="text1"/>
          <w:sz w:val="28"/>
          <w:szCs w:val="28"/>
        </w:rPr>
        <w:t>».</w:t>
      </w:r>
    </w:p>
    <w:p w14:paraId="60FE618D" w14:textId="77777777" w:rsidR="00552BC3" w:rsidRPr="007D1774" w:rsidRDefault="00552BC3" w:rsidP="00B06761">
      <w:pPr>
        <w:ind w:left="0" w:right="0" w:firstLine="567"/>
        <w:jc w:val="both"/>
        <w:rPr>
          <w:rFonts w:ascii="Times New Roman" w:hAnsi="Times New Roman" w:cs="Times New Roman"/>
          <w:color w:val="000000" w:themeColor="text1"/>
          <w:sz w:val="28"/>
          <w:szCs w:val="28"/>
        </w:rPr>
      </w:pPr>
    </w:p>
    <w:p w14:paraId="19F13E5C" w14:textId="66539209" w:rsidR="00552BC3" w:rsidRPr="007D1774" w:rsidRDefault="00457939"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5</w:t>
      </w:r>
      <w:r w:rsidR="00552BC3" w:rsidRPr="007D1774">
        <w:rPr>
          <w:rFonts w:ascii="Times New Roman" w:hAnsi="Times New Roman" w:cs="Times New Roman"/>
          <w:color w:val="000000" w:themeColor="text1"/>
          <w:sz w:val="28"/>
          <w:szCs w:val="28"/>
        </w:rPr>
        <w:t xml:space="preserve">. У додатку 1 до </w:t>
      </w:r>
      <w:r w:rsidR="00B673BA" w:rsidRPr="007D1774">
        <w:rPr>
          <w:rFonts w:ascii="Times New Roman" w:hAnsi="Times New Roman" w:cs="Times New Roman"/>
          <w:color w:val="000000" w:themeColor="text1"/>
          <w:sz w:val="28"/>
          <w:szCs w:val="28"/>
        </w:rPr>
        <w:t xml:space="preserve">цього </w:t>
      </w:r>
      <w:r w:rsidR="00552BC3" w:rsidRPr="007D1774">
        <w:rPr>
          <w:rFonts w:ascii="Times New Roman" w:hAnsi="Times New Roman" w:cs="Times New Roman"/>
          <w:color w:val="000000" w:themeColor="text1"/>
          <w:sz w:val="28"/>
          <w:szCs w:val="28"/>
        </w:rPr>
        <w:t>Порядку:</w:t>
      </w:r>
    </w:p>
    <w:p w14:paraId="71595F6B" w14:textId="77777777" w:rsidR="002B0A95" w:rsidRPr="007D1774" w:rsidRDefault="002B0A95" w:rsidP="00B06761">
      <w:pPr>
        <w:ind w:left="0" w:right="0" w:firstLine="567"/>
        <w:jc w:val="both"/>
        <w:rPr>
          <w:rFonts w:ascii="Times New Roman" w:hAnsi="Times New Roman" w:cs="Times New Roman"/>
          <w:color w:val="000000" w:themeColor="text1"/>
          <w:sz w:val="28"/>
          <w:szCs w:val="28"/>
        </w:rPr>
      </w:pPr>
    </w:p>
    <w:p w14:paraId="1DA82041" w14:textId="03EB2492" w:rsidR="00552BC3" w:rsidRPr="007D1774" w:rsidRDefault="00457939"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1</w:t>
      </w:r>
      <w:r w:rsidR="00552BC3" w:rsidRPr="007D1774">
        <w:rPr>
          <w:rFonts w:ascii="Times New Roman" w:hAnsi="Times New Roman" w:cs="Times New Roman"/>
          <w:color w:val="000000" w:themeColor="text1"/>
          <w:sz w:val="28"/>
          <w:szCs w:val="28"/>
        </w:rPr>
        <w:t>)</w:t>
      </w:r>
      <w:r w:rsidR="00B673BA" w:rsidRPr="007D1774">
        <w:rPr>
          <w:rFonts w:ascii="Times New Roman" w:hAnsi="Times New Roman" w:cs="Times New Roman"/>
          <w:color w:val="000000" w:themeColor="text1"/>
          <w:sz w:val="28"/>
          <w:szCs w:val="28"/>
        </w:rPr>
        <w:t> </w:t>
      </w:r>
      <w:r w:rsidR="008B3EB7" w:rsidRPr="007D1774">
        <w:rPr>
          <w:rFonts w:ascii="Times New Roman" w:hAnsi="Times New Roman" w:cs="Times New Roman"/>
          <w:sz w:val="28"/>
          <w:szCs w:val="28"/>
        </w:rPr>
        <w:t>слова «ЗАТВЕРДЖУЮ Голова Державної служби статистики України/Начальник Головного управління статистики у» замінити словами «ЗАТВЕРДЖУЮ Голова Державної служби статистики України/Директор державної установи "Центр обробки статистичних даних/Начальник Головного управління статистики у»;</w:t>
      </w:r>
    </w:p>
    <w:p w14:paraId="243446F2" w14:textId="77777777" w:rsidR="006D10A3" w:rsidRPr="007D1774" w:rsidRDefault="006D10A3" w:rsidP="00B06761">
      <w:pPr>
        <w:ind w:left="0" w:right="0" w:firstLine="567"/>
        <w:jc w:val="both"/>
        <w:rPr>
          <w:rFonts w:ascii="Times New Roman" w:hAnsi="Times New Roman" w:cs="Times New Roman"/>
          <w:color w:val="000000" w:themeColor="text1"/>
          <w:sz w:val="28"/>
          <w:szCs w:val="28"/>
        </w:rPr>
      </w:pPr>
    </w:p>
    <w:p w14:paraId="3A228F8A" w14:textId="22825A20" w:rsidR="006D10A3" w:rsidRPr="007D1774" w:rsidRDefault="00457939"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2</w:t>
      </w:r>
      <w:r w:rsidR="00552BC3" w:rsidRPr="007D1774">
        <w:rPr>
          <w:rFonts w:ascii="Times New Roman" w:hAnsi="Times New Roman" w:cs="Times New Roman"/>
          <w:color w:val="000000" w:themeColor="text1"/>
          <w:sz w:val="28"/>
          <w:szCs w:val="28"/>
        </w:rPr>
        <w:t xml:space="preserve">) </w:t>
      </w:r>
      <w:r w:rsidR="006D10A3" w:rsidRPr="007D1774">
        <w:rPr>
          <w:rFonts w:ascii="Times New Roman" w:hAnsi="Times New Roman" w:cs="Times New Roman"/>
          <w:sz w:val="28"/>
          <w:szCs w:val="28"/>
        </w:rPr>
        <w:t>слова «Установа: Державна служба статистики України/ТОД» замінити словами «Установа: Державна служба статистики України/ДУ ЦОСД/ТОД»;</w:t>
      </w:r>
    </w:p>
    <w:p w14:paraId="73468FF5" w14:textId="77777777" w:rsidR="005F01A6" w:rsidRPr="007D1774" w:rsidRDefault="005F01A6" w:rsidP="00B06761">
      <w:pPr>
        <w:ind w:left="0" w:right="0" w:firstLine="567"/>
        <w:jc w:val="both"/>
        <w:rPr>
          <w:rFonts w:ascii="Times New Roman" w:hAnsi="Times New Roman" w:cs="Times New Roman"/>
          <w:color w:val="000000" w:themeColor="text1"/>
          <w:sz w:val="28"/>
          <w:szCs w:val="28"/>
        </w:rPr>
      </w:pPr>
    </w:p>
    <w:p w14:paraId="15EB53F1" w14:textId="374CBEA8" w:rsidR="006D10A3" w:rsidRPr="007D1774" w:rsidRDefault="00457939" w:rsidP="006D10A3">
      <w:pPr>
        <w:ind w:left="0" w:right="0" w:firstLine="567"/>
        <w:jc w:val="both"/>
        <w:rPr>
          <w:rFonts w:ascii="Times New Roman" w:eastAsiaTheme="minorEastAsia" w:hAnsi="Times New Roman" w:cs="Times New Roman"/>
          <w:sz w:val="28"/>
          <w:szCs w:val="28"/>
          <w:lang w:eastAsia="uk-UA"/>
        </w:rPr>
      </w:pPr>
      <w:r w:rsidRPr="007D1774">
        <w:rPr>
          <w:rFonts w:ascii="Times New Roman" w:hAnsi="Times New Roman" w:cs="Times New Roman"/>
          <w:color w:val="000000" w:themeColor="text1"/>
          <w:sz w:val="28"/>
          <w:szCs w:val="28"/>
        </w:rPr>
        <w:t>3</w:t>
      </w:r>
      <w:r w:rsidR="005F01A6" w:rsidRPr="007D1774">
        <w:rPr>
          <w:rFonts w:ascii="Times New Roman" w:hAnsi="Times New Roman" w:cs="Times New Roman"/>
          <w:color w:val="000000" w:themeColor="text1"/>
          <w:sz w:val="28"/>
          <w:szCs w:val="28"/>
        </w:rPr>
        <w:t>)</w:t>
      </w:r>
      <w:r w:rsidR="00B673BA" w:rsidRPr="007D1774">
        <w:rPr>
          <w:rFonts w:ascii="Times New Roman" w:hAnsi="Times New Roman" w:cs="Times New Roman"/>
          <w:color w:val="000000" w:themeColor="text1"/>
          <w:sz w:val="28"/>
          <w:szCs w:val="28"/>
        </w:rPr>
        <w:t> </w:t>
      </w:r>
      <w:r w:rsidR="006D10A3" w:rsidRPr="007D1774">
        <w:rPr>
          <w:rFonts w:ascii="Times New Roman" w:eastAsiaTheme="minorEastAsia" w:hAnsi="Times New Roman" w:cs="Times New Roman"/>
          <w:color w:val="000000"/>
          <w:sz w:val="28"/>
          <w:szCs w:val="28"/>
          <w:lang w:eastAsia="uk-UA"/>
        </w:rPr>
        <w:t xml:space="preserve">слова </w:t>
      </w:r>
      <w:r w:rsidR="006D10A3" w:rsidRPr="007D1774">
        <w:rPr>
          <w:rFonts w:ascii="Times New Roman" w:hAnsi="Times New Roman" w:cs="Times New Roman"/>
          <w:color w:val="000000" w:themeColor="text1"/>
          <w:sz w:val="28"/>
          <w:szCs w:val="28"/>
        </w:rPr>
        <w:t xml:space="preserve">«Метод знищення: Видалення з бази адресата звітності приймального шлюзу системи електронної звітності органів державної статистики/знищення шляхом» замінити словами «Метод знищення: </w:t>
      </w:r>
      <w:r w:rsidR="006D10A3" w:rsidRPr="007D1774">
        <w:rPr>
          <w:rFonts w:ascii="Times New Roman" w:hAnsi="Times New Roman" w:cs="Times New Roman"/>
          <w:sz w:val="28"/>
          <w:szCs w:val="28"/>
        </w:rPr>
        <w:t>Видалення з бази даних</w:t>
      </w:r>
      <w:r w:rsidR="00E52372" w:rsidRPr="007D1774">
        <w:rPr>
          <w:rFonts w:ascii="Times New Roman" w:hAnsi="Times New Roman" w:cs="Times New Roman"/>
          <w:sz w:val="28"/>
          <w:szCs w:val="28"/>
        </w:rPr>
        <w:t xml:space="preserve">/ знищення </w:t>
      </w:r>
      <w:r w:rsidR="006D10A3" w:rsidRPr="007D1774">
        <w:rPr>
          <w:rFonts w:ascii="Times New Roman" w:eastAsiaTheme="minorEastAsia" w:hAnsi="Times New Roman" w:cs="Times New Roman"/>
          <w:color w:val="000000"/>
          <w:sz w:val="28"/>
          <w:szCs w:val="28"/>
          <w:lang w:eastAsia="uk-UA"/>
        </w:rPr>
        <w:t>шляхом</w:t>
      </w:r>
      <w:r w:rsidR="006D10A3" w:rsidRPr="007D1774">
        <w:rPr>
          <w:rFonts w:ascii="Times New Roman" w:eastAsiaTheme="minorEastAsia" w:hAnsi="Times New Roman" w:cs="Times New Roman"/>
          <w:sz w:val="28"/>
          <w:szCs w:val="28"/>
          <w:lang w:eastAsia="uk-UA"/>
        </w:rPr>
        <w:t>»;</w:t>
      </w:r>
    </w:p>
    <w:p w14:paraId="7FFFF3FA" w14:textId="77777777" w:rsidR="006D10A3" w:rsidRPr="007D1774" w:rsidRDefault="006D10A3" w:rsidP="006D10A3">
      <w:pPr>
        <w:ind w:left="0" w:right="0" w:firstLine="567"/>
        <w:jc w:val="both"/>
        <w:rPr>
          <w:rFonts w:ascii="Times New Roman" w:hAnsi="Times New Roman" w:cs="Times New Roman"/>
          <w:color w:val="000000" w:themeColor="text1"/>
          <w:sz w:val="28"/>
          <w:szCs w:val="28"/>
        </w:rPr>
      </w:pPr>
    </w:p>
    <w:p w14:paraId="321ACD74" w14:textId="54885E68" w:rsidR="005F01A6" w:rsidRPr="007D1774" w:rsidRDefault="00457939"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4</w:t>
      </w:r>
      <w:r w:rsidR="005F01A6" w:rsidRPr="007D1774">
        <w:rPr>
          <w:rFonts w:ascii="Times New Roman" w:hAnsi="Times New Roman" w:cs="Times New Roman"/>
          <w:color w:val="000000" w:themeColor="text1"/>
          <w:sz w:val="28"/>
          <w:szCs w:val="28"/>
        </w:rPr>
        <w:t>)</w:t>
      </w:r>
      <w:r w:rsidR="00192BE6" w:rsidRPr="007D1774">
        <w:rPr>
          <w:rFonts w:ascii="Times New Roman" w:hAnsi="Times New Roman" w:cs="Times New Roman"/>
          <w:color w:val="000000" w:themeColor="text1"/>
          <w:sz w:val="28"/>
          <w:szCs w:val="28"/>
        </w:rPr>
        <w:t> </w:t>
      </w:r>
      <w:r w:rsidR="008B3EB7" w:rsidRPr="007D1774">
        <w:rPr>
          <w:rFonts w:ascii="Times New Roman" w:hAnsi="Times New Roman" w:cs="Times New Roman"/>
          <w:sz w:val="28"/>
          <w:szCs w:val="28"/>
        </w:rPr>
        <w:t>слова «</w:t>
      </w:r>
      <w:r w:rsidR="00E52372" w:rsidRPr="007D1774">
        <w:rPr>
          <w:rFonts w:ascii="Times New Roman" w:hAnsi="Times New Roman" w:cs="Times New Roman"/>
          <w:sz w:val="28"/>
          <w:szCs w:val="28"/>
        </w:rPr>
        <w:t xml:space="preserve">Посада: </w:t>
      </w:r>
      <w:r w:rsidR="008B3EB7" w:rsidRPr="007D1774">
        <w:rPr>
          <w:rFonts w:ascii="Times New Roman" w:hAnsi="Times New Roman" w:cs="Times New Roman"/>
          <w:sz w:val="28"/>
          <w:szCs w:val="28"/>
        </w:rPr>
        <w:t>керівника ССП/СП ТОД, у якому проводиться знищення» замінити словами «</w:t>
      </w:r>
      <w:r w:rsidR="00E52372" w:rsidRPr="007D1774">
        <w:rPr>
          <w:rFonts w:ascii="Times New Roman" w:hAnsi="Times New Roman" w:cs="Times New Roman"/>
          <w:sz w:val="28"/>
          <w:szCs w:val="28"/>
        </w:rPr>
        <w:t xml:space="preserve">Посада: </w:t>
      </w:r>
      <w:r w:rsidR="008B3EB7" w:rsidRPr="007D1774">
        <w:rPr>
          <w:rFonts w:ascii="Times New Roman" w:hAnsi="Times New Roman" w:cs="Times New Roman"/>
          <w:sz w:val="28"/>
          <w:szCs w:val="28"/>
        </w:rPr>
        <w:t>керівника ССП/СП ДУ ЦОСД/СП ТОД, у якому проводиться знищення</w:t>
      </w:r>
      <w:r w:rsidR="008B3EB7" w:rsidRPr="007D1774">
        <w:rPr>
          <w:rFonts w:ascii="Times New Roman" w:hAnsi="Times New Roman" w:cs="Times New Roman"/>
          <w:color w:val="000000" w:themeColor="text1"/>
          <w:sz w:val="28"/>
          <w:szCs w:val="28"/>
        </w:rPr>
        <w:t>»</w:t>
      </w:r>
      <w:r w:rsidR="005F01A6" w:rsidRPr="007D1774">
        <w:rPr>
          <w:rFonts w:ascii="Times New Roman" w:hAnsi="Times New Roman" w:cs="Times New Roman"/>
          <w:color w:val="000000" w:themeColor="text1"/>
          <w:sz w:val="28"/>
          <w:szCs w:val="28"/>
        </w:rPr>
        <w:t>.</w:t>
      </w:r>
    </w:p>
    <w:p w14:paraId="1AF46D70" w14:textId="77777777" w:rsidR="008B758A" w:rsidRPr="007D1774" w:rsidRDefault="008B758A" w:rsidP="00B06761">
      <w:pPr>
        <w:ind w:left="0" w:right="0" w:firstLine="567"/>
        <w:jc w:val="both"/>
        <w:rPr>
          <w:rFonts w:ascii="Times New Roman" w:hAnsi="Times New Roman" w:cs="Times New Roman"/>
          <w:color w:val="000000" w:themeColor="text1"/>
          <w:sz w:val="28"/>
          <w:szCs w:val="28"/>
        </w:rPr>
      </w:pPr>
    </w:p>
    <w:p w14:paraId="00B66803" w14:textId="0F028A2F" w:rsidR="005B6D33" w:rsidRPr="007D1774" w:rsidRDefault="00457939"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6</w:t>
      </w:r>
      <w:r w:rsidR="005B6D33" w:rsidRPr="007D1774">
        <w:rPr>
          <w:rFonts w:ascii="Times New Roman" w:hAnsi="Times New Roman" w:cs="Times New Roman"/>
          <w:color w:val="000000" w:themeColor="text1"/>
          <w:sz w:val="28"/>
          <w:szCs w:val="28"/>
        </w:rPr>
        <w:t xml:space="preserve">. У додатку 2 до </w:t>
      </w:r>
      <w:r w:rsidR="00B673BA" w:rsidRPr="007D1774">
        <w:rPr>
          <w:rFonts w:ascii="Times New Roman" w:hAnsi="Times New Roman" w:cs="Times New Roman"/>
          <w:color w:val="000000" w:themeColor="text1"/>
          <w:sz w:val="28"/>
          <w:szCs w:val="28"/>
        </w:rPr>
        <w:t xml:space="preserve">цього </w:t>
      </w:r>
      <w:r w:rsidR="005B6D33" w:rsidRPr="007D1774">
        <w:rPr>
          <w:rFonts w:ascii="Times New Roman" w:hAnsi="Times New Roman" w:cs="Times New Roman"/>
          <w:color w:val="000000" w:themeColor="text1"/>
          <w:sz w:val="28"/>
          <w:szCs w:val="28"/>
        </w:rPr>
        <w:t>Порядку:</w:t>
      </w:r>
    </w:p>
    <w:p w14:paraId="083BF2C7" w14:textId="77777777" w:rsidR="002B0A95" w:rsidRPr="007D1774" w:rsidRDefault="002B0A95" w:rsidP="00B06761">
      <w:pPr>
        <w:ind w:left="0" w:right="0" w:firstLine="567"/>
        <w:jc w:val="both"/>
        <w:rPr>
          <w:rFonts w:ascii="Times New Roman" w:hAnsi="Times New Roman" w:cs="Times New Roman"/>
          <w:color w:val="000000" w:themeColor="text1"/>
          <w:sz w:val="28"/>
          <w:szCs w:val="28"/>
        </w:rPr>
      </w:pPr>
    </w:p>
    <w:p w14:paraId="3559192B" w14:textId="28EAE1EB" w:rsidR="005B6D33" w:rsidRPr="007D1774" w:rsidRDefault="006F4FFD" w:rsidP="00B06761">
      <w:pPr>
        <w:ind w:left="0" w:right="0" w:firstLine="567"/>
        <w:jc w:val="both"/>
        <w:rPr>
          <w:rFonts w:ascii="Times New Roman" w:hAnsi="Times New Roman" w:cs="Times New Roman"/>
          <w:color w:val="000000" w:themeColor="text1"/>
          <w:sz w:val="28"/>
          <w:szCs w:val="28"/>
        </w:rPr>
      </w:pPr>
      <w:r w:rsidRPr="007D1774">
        <w:rPr>
          <w:rFonts w:ascii="Times New Roman" w:hAnsi="Times New Roman" w:cs="Times New Roman"/>
          <w:color w:val="000000" w:themeColor="text1"/>
          <w:sz w:val="28"/>
          <w:szCs w:val="28"/>
        </w:rPr>
        <w:t>1</w:t>
      </w:r>
      <w:r w:rsidR="005B6D33" w:rsidRPr="007D1774">
        <w:rPr>
          <w:rFonts w:ascii="Times New Roman" w:hAnsi="Times New Roman" w:cs="Times New Roman"/>
          <w:color w:val="000000" w:themeColor="text1"/>
          <w:sz w:val="28"/>
          <w:szCs w:val="28"/>
        </w:rPr>
        <w:t>)</w:t>
      </w:r>
      <w:r w:rsidR="00B673BA" w:rsidRPr="007D1774">
        <w:rPr>
          <w:rFonts w:ascii="Times New Roman" w:hAnsi="Times New Roman" w:cs="Times New Roman"/>
          <w:color w:val="000000" w:themeColor="text1"/>
          <w:sz w:val="28"/>
          <w:szCs w:val="28"/>
        </w:rPr>
        <w:t> </w:t>
      </w:r>
      <w:r w:rsidR="008B3EB7" w:rsidRPr="007D1774">
        <w:rPr>
          <w:rFonts w:ascii="Times New Roman" w:hAnsi="Times New Roman" w:cs="Times New Roman"/>
          <w:sz w:val="28"/>
          <w:szCs w:val="28"/>
        </w:rPr>
        <w:t xml:space="preserve">слова «ЗАТВЕРДЖУЮ Голова Державної служби статистики України/Начальник Головного управління статистики у» замінити словами «ЗАТВЕРДЖУЮ Голова Державної служби статистики України/Директор державної установи </w:t>
      </w:r>
      <w:r w:rsidR="007078E4" w:rsidRPr="007D1774">
        <w:rPr>
          <w:rFonts w:ascii="Times New Roman" w:hAnsi="Times New Roman" w:cs="Times New Roman"/>
          <w:sz w:val="28"/>
          <w:szCs w:val="28"/>
        </w:rPr>
        <w:t>«</w:t>
      </w:r>
      <w:r w:rsidR="008B3EB7" w:rsidRPr="007D1774">
        <w:rPr>
          <w:rFonts w:ascii="Times New Roman" w:hAnsi="Times New Roman" w:cs="Times New Roman"/>
          <w:sz w:val="28"/>
          <w:szCs w:val="28"/>
        </w:rPr>
        <w:t>Центр обробки статистичних даних</w:t>
      </w:r>
      <w:r w:rsidR="007078E4" w:rsidRPr="007D1774">
        <w:rPr>
          <w:rFonts w:ascii="Times New Roman" w:hAnsi="Times New Roman" w:cs="Times New Roman"/>
          <w:sz w:val="28"/>
          <w:szCs w:val="28"/>
        </w:rPr>
        <w:t>»</w:t>
      </w:r>
      <w:r w:rsidR="008B3EB7" w:rsidRPr="007D1774">
        <w:rPr>
          <w:rFonts w:ascii="Times New Roman" w:hAnsi="Times New Roman" w:cs="Times New Roman"/>
          <w:sz w:val="28"/>
          <w:szCs w:val="28"/>
        </w:rPr>
        <w:t>/Начальник Головного управління статистики»;</w:t>
      </w:r>
    </w:p>
    <w:p w14:paraId="36275393" w14:textId="77777777" w:rsidR="005B6D33" w:rsidRPr="007D1774" w:rsidRDefault="005B6D33" w:rsidP="00B06761">
      <w:pPr>
        <w:ind w:left="0" w:right="0" w:firstLine="567"/>
        <w:jc w:val="both"/>
        <w:rPr>
          <w:rFonts w:ascii="Times New Roman" w:hAnsi="Times New Roman" w:cs="Times New Roman"/>
          <w:color w:val="000000" w:themeColor="text1"/>
          <w:sz w:val="28"/>
          <w:szCs w:val="28"/>
        </w:rPr>
      </w:pPr>
    </w:p>
    <w:p w14:paraId="1DBDF6C9" w14:textId="020C6829" w:rsidR="005B6D33" w:rsidRPr="007D1774" w:rsidRDefault="007078E4" w:rsidP="00B06761">
      <w:pPr>
        <w:ind w:left="0" w:right="0" w:firstLine="567"/>
        <w:jc w:val="both"/>
        <w:rPr>
          <w:rFonts w:ascii="Times New Roman" w:hAnsi="Times New Roman" w:cs="Times New Roman"/>
          <w:sz w:val="28"/>
          <w:szCs w:val="28"/>
        </w:rPr>
      </w:pPr>
      <w:r w:rsidRPr="007D1774">
        <w:rPr>
          <w:rFonts w:ascii="Times New Roman" w:hAnsi="Times New Roman" w:cs="Times New Roman"/>
          <w:color w:val="000000" w:themeColor="text1"/>
          <w:sz w:val="28"/>
          <w:szCs w:val="28"/>
        </w:rPr>
        <w:t>2</w:t>
      </w:r>
      <w:r w:rsidR="005B6D33" w:rsidRPr="007D1774">
        <w:rPr>
          <w:rFonts w:ascii="Times New Roman" w:hAnsi="Times New Roman" w:cs="Times New Roman"/>
          <w:sz w:val="28"/>
          <w:szCs w:val="28"/>
        </w:rPr>
        <w:t>)</w:t>
      </w:r>
      <w:r w:rsidR="00B673BA" w:rsidRPr="007D1774">
        <w:rPr>
          <w:rFonts w:ascii="Times New Roman" w:hAnsi="Times New Roman" w:cs="Times New Roman"/>
          <w:sz w:val="28"/>
          <w:szCs w:val="28"/>
        </w:rPr>
        <w:t> </w:t>
      </w:r>
      <w:r w:rsidR="006A1E48" w:rsidRPr="007D1774">
        <w:rPr>
          <w:rFonts w:ascii="Times New Roman" w:hAnsi="Times New Roman" w:cs="Times New Roman"/>
          <w:sz w:val="28"/>
          <w:szCs w:val="28"/>
        </w:rPr>
        <w:t xml:space="preserve"> </w:t>
      </w:r>
      <w:r w:rsidR="008B3EB7" w:rsidRPr="007D1774">
        <w:rPr>
          <w:rFonts w:ascii="Times New Roman" w:hAnsi="Times New Roman" w:cs="Times New Roman"/>
          <w:sz w:val="28"/>
          <w:szCs w:val="28"/>
        </w:rPr>
        <w:t>слова «Установа: Державна служба статистики України/ТОД» замінити словами «Установа: Державна служба статистики України/ДУ ЦОСД/ТОД»;</w:t>
      </w:r>
    </w:p>
    <w:p w14:paraId="1BB14255" w14:textId="77777777" w:rsidR="005B6D33" w:rsidRPr="007D1774" w:rsidRDefault="005B6D33" w:rsidP="00B06761">
      <w:pPr>
        <w:ind w:left="0" w:right="0" w:firstLine="567"/>
        <w:jc w:val="both"/>
        <w:rPr>
          <w:rFonts w:ascii="Times New Roman" w:hAnsi="Times New Roman" w:cs="Times New Roman"/>
          <w:sz w:val="28"/>
          <w:szCs w:val="28"/>
        </w:rPr>
      </w:pPr>
    </w:p>
    <w:p w14:paraId="40B99294" w14:textId="19277296" w:rsidR="00734E1C" w:rsidRPr="007D1774" w:rsidRDefault="007078E4" w:rsidP="006B741A">
      <w:pPr>
        <w:ind w:left="0" w:right="0" w:firstLine="567"/>
        <w:jc w:val="both"/>
        <w:rPr>
          <w:rFonts w:ascii="Times New Roman" w:hAnsi="Times New Roman" w:cs="Times New Roman"/>
          <w:sz w:val="28"/>
          <w:szCs w:val="28"/>
        </w:rPr>
      </w:pPr>
      <w:r w:rsidRPr="007D1774">
        <w:rPr>
          <w:rFonts w:ascii="Times New Roman" w:hAnsi="Times New Roman" w:cs="Times New Roman"/>
          <w:sz w:val="28"/>
          <w:szCs w:val="28"/>
        </w:rPr>
        <w:t>3</w:t>
      </w:r>
      <w:r w:rsidR="005B6D33" w:rsidRPr="007D1774">
        <w:rPr>
          <w:rFonts w:ascii="Times New Roman" w:hAnsi="Times New Roman" w:cs="Times New Roman"/>
          <w:sz w:val="28"/>
          <w:szCs w:val="28"/>
        </w:rPr>
        <w:t xml:space="preserve">) назву графи 3 </w:t>
      </w:r>
      <w:r w:rsidR="006B741A" w:rsidRPr="007D1774">
        <w:rPr>
          <w:rFonts w:ascii="Times New Roman" w:hAnsi="Times New Roman" w:cs="Times New Roman"/>
          <w:sz w:val="28"/>
          <w:szCs w:val="28"/>
        </w:rPr>
        <w:t xml:space="preserve">викласти в </w:t>
      </w:r>
      <w:r w:rsidR="002E25B8" w:rsidRPr="007D1774">
        <w:rPr>
          <w:rFonts w:ascii="Times New Roman" w:hAnsi="Times New Roman" w:cs="Times New Roman"/>
          <w:sz w:val="28"/>
          <w:szCs w:val="28"/>
        </w:rPr>
        <w:t xml:space="preserve">такій </w:t>
      </w:r>
      <w:r w:rsidR="006B741A" w:rsidRPr="007D1774">
        <w:rPr>
          <w:rFonts w:ascii="Times New Roman" w:hAnsi="Times New Roman" w:cs="Times New Roman"/>
          <w:sz w:val="28"/>
          <w:szCs w:val="28"/>
        </w:rPr>
        <w:t>редакції</w:t>
      </w:r>
      <w:r w:rsidR="00734E1C" w:rsidRPr="007D1774">
        <w:rPr>
          <w:rFonts w:ascii="Times New Roman" w:hAnsi="Times New Roman" w:cs="Times New Roman"/>
          <w:sz w:val="28"/>
          <w:szCs w:val="28"/>
        </w:rPr>
        <w:t>:</w:t>
      </w:r>
    </w:p>
    <w:p w14:paraId="7A4A6B07" w14:textId="0215D726" w:rsidR="005B6D33" w:rsidRPr="007D1774" w:rsidRDefault="005B6D33" w:rsidP="006B741A">
      <w:pPr>
        <w:ind w:left="0" w:right="0" w:firstLine="567"/>
        <w:jc w:val="both"/>
        <w:rPr>
          <w:rFonts w:ascii="Times New Roman" w:hAnsi="Times New Roman" w:cs="Times New Roman"/>
          <w:sz w:val="28"/>
          <w:szCs w:val="28"/>
        </w:rPr>
      </w:pPr>
      <w:r w:rsidRPr="007D1774">
        <w:rPr>
          <w:rFonts w:ascii="Times New Roman" w:hAnsi="Times New Roman" w:cs="Times New Roman"/>
          <w:sz w:val="28"/>
          <w:szCs w:val="28"/>
        </w:rPr>
        <w:t>«</w:t>
      </w:r>
      <w:r w:rsidR="006B741A" w:rsidRPr="007D1774">
        <w:rPr>
          <w:rFonts w:ascii="Times New Roman" w:hAnsi="Times New Roman" w:cs="Times New Roman"/>
          <w:sz w:val="28"/>
          <w:szCs w:val="28"/>
        </w:rPr>
        <w:t>Номер</w:t>
      </w:r>
      <w:r w:rsidR="00734E1C" w:rsidRPr="007D1774">
        <w:rPr>
          <w:rFonts w:ascii="Times New Roman" w:hAnsi="Times New Roman" w:cs="Times New Roman"/>
          <w:sz w:val="28"/>
          <w:szCs w:val="28"/>
        </w:rPr>
        <w:t> </w:t>
      </w:r>
      <w:r w:rsidR="006B741A" w:rsidRPr="007D1774">
        <w:rPr>
          <w:rFonts w:ascii="Times New Roman" w:hAnsi="Times New Roman" w:cs="Times New Roman"/>
          <w:sz w:val="28"/>
          <w:szCs w:val="28"/>
        </w:rPr>
        <w:t>показника</w:t>
      </w:r>
      <w:r w:rsidR="00734E1C" w:rsidRPr="007D1774">
        <w:rPr>
          <w:rFonts w:ascii="Times New Roman" w:hAnsi="Times New Roman" w:cs="Times New Roman"/>
          <w:sz w:val="28"/>
          <w:szCs w:val="28"/>
        </w:rPr>
        <w:t> </w:t>
      </w:r>
      <w:r w:rsidR="006B741A" w:rsidRPr="007D1774">
        <w:rPr>
          <w:rFonts w:ascii="Times New Roman" w:hAnsi="Times New Roman" w:cs="Times New Roman"/>
          <w:sz w:val="28"/>
          <w:szCs w:val="28"/>
        </w:rPr>
        <w:t>в</w:t>
      </w:r>
      <w:r w:rsidR="00734E1C" w:rsidRPr="007D1774">
        <w:rPr>
          <w:rFonts w:ascii="Times New Roman" w:hAnsi="Times New Roman" w:cs="Times New Roman"/>
          <w:sz w:val="28"/>
          <w:szCs w:val="28"/>
        </w:rPr>
        <w:t> </w:t>
      </w:r>
      <w:r w:rsidR="006B741A" w:rsidRPr="007D1774">
        <w:rPr>
          <w:rFonts w:ascii="Times New Roman" w:hAnsi="Times New Roman" w:cs="Times New Roman"/>
          <w:sz w:val="28"/>
          <w:szCs w:val="28"/>
        </w:rPr>
        <w:t>додатку</w:t>
      </w:r>
      <w:r w:rsidR="00734E1C" w:rsidRPr="007D1774">
        <w:rPr>
          <w:rFonts w:ascii="Times New Roman" w:hAnsi="Times New Roman" w:cs="Times New Roman"/>
          <w:sz w:val="28"/>
          <w:szCs w:val="28"/>
        </w:rPr>
        <w:t> </w:t>
      </w:r>
      <w:r w:rsidR="006B741A" w:rsidRPr="007D1774">
        <w:rPr>
          <w:rFonts w:ascii="Times New Roman" w:hAnsi="Times New Roman" w:cs="Times New Roman"/>
          <w:sz w:val="28"/>
          <w:szCs w:val="28"/>
        </w:rPr>
        <w:t>до</w:t>
      </w:r>
      <w:r w:rsidR="00734E1C" w:rsidRPr="007D1774">
        <w:rPr>
          <w:rFonts w:ascii="Times New Roman" w:hAnsi="Times New Roman" w:cs="Times New Roman"/>
          <w:sz w:val="28"/>
          <w:szCs w:val="28"/>
        </w:rPr>
        <w:t> </w:t>
      </w:r>
      <w:r w:rsidR="006B741A" w:rsidRPr="007D1774">
        <w:rPr>
          <w:rFonts w:ascii="Times New Roman" w:hAnsi="Times New Roman" w:cs="Times New Roman"/>
          <w:sz w:val="28"/>
          <w:szCs w:val="28"/>
        </w:rPr>
        <w:t>угоди/</w:t>
      </w:r>
      <w:r w:rsidR="00734E1C" w:rsidRPr="007D1774">
        <w:rPr>
          <w:rFonts w:ascii="Times New Roman" w:hAnsi="Times New Roman" w:cs="Times New Roman"/>
          <w:sz w:val="28"/>
          <w:szCs w:val="28"/>
        </w:rPr>
        <w:t> </w:t>
      </w:r>
      <w:r w:rsidR="006B741A" w:rsidRPr="007D1774">
        <w:rPr>
          <w:rFonts w:ascii="Times New Roman" w:hAnsi="Times New Roman" w:cs="Times New Roman"/>
          <w:sz w:val="28"/>
          <w:szCs w:val="28"/>
        </w:rPr>
        <w:t>протоколу/меморандуму/постанови Кабінету Міністрів України/розпорядження</w:t>
      </w:r>
      <w:r w:rsidR="00734E1C" w:rsidRPr="007D1774">
        <w:rPr>
          <w:rFonts w:ascii="Times New Roman" w:hAnsi="Times New Roman" w:cs="Times New Roman"/>
          <w:sz w:val="28"/>
          <w:szCs w:val="28"/>
        </w:rPr>
        <w:t> </w:t>
      </w:r>
      <w:r w:rsidR="006B741A" w:rsidRPr="007D1774">
        <w:rPr>
          <w:rFonts w:ascii="Times New Roman" w:hAnsi="Times New Roman" w:cs="Times New Roman"/>
          <w:sz w:val="28"/>
          <w:szCs w:val="28"/>
        </w:rPr>
        <w:t>Кабінету</w:t>
      </w:r>
      <w:r w:rsidR="00734E1C" w:rsidRPr="007D1774">
        <w:rPr>
          <w:rFonts w:ascii="Times New Roman" w:hAnsi="Times New Roman" w:cs="Times New Roman"/>
          <w:sz w:val="28"/>
          <w:szCs w:val="28"/>
        </w:rPr>
        <w:t> </w:t>
      </w:r>
      <w:r w:rsidR="006B741A" w:rsidRPr="007D1774">
        <w:rPr>
          <w:rFonts w:ascii="Times New Roman" w:hAnsi="Times New Roman" w:cs="Times New Roman"/>
          <w:sz w:val="28"/>
          <w:szCs w:val="28"/>
        </w:rPr>
        <w:t>Міністрів</w:t>
      </w:r>
      <w:r w:rsidR="00734E1C" w:rsidRPr="007D1774">
        <w:rPr>
          <w:rFonts w:ascii="Times New Roman" w:hAnsi="Times New Roman" w:cs="Times New Roman"/>
          <w:sz w:val="28"/>
          <w:szCs w:val="28"/>
          <w:lang w:val="en-US"/>
        </w:rPr>
        <w:t> </w:t>
      </w:r>
      <w:r w:rsidR="006B741A" w:rsidRPr="007D1774">
        <w:rPr>
          <w:rFonts w:ascii="Times New Roman" w:hAnsi="Times New Roman" w:cs="Times New Roman"/>
          <w:sz w:val="28"/>
          <w:szCs w:val="28"/>
        </w:rPr>
        <w:t>України/</w:t>
      </w:r>
      <w:r w:rsidR="00734E1C" w:rsidRPr="007D1774">
        <w:rPr>
          <w:rFonts w:ascii="Times New Roman" w:hAnsi="Times New Roman" w:cs="Times New Roman"/>
          <w:sz w:val="28"/>
          <w:szCs w:val="28"/>
          <w:lang w:val="ru-RU"/>
        </w:rPr>
        <w:t xml:space="preserve"> </w:t>
      </w:r>
      <w:r w:rsidR="006B741A" w:rsidRPr="007D1774">
        <w:rPr>
          <w:rFonts w:ascii="Times New Roman" w:hAnsi="Times New Roman" w:cs="Times New Roman"/>
          <w:sz w:val="28"/>
          <w:szCs w:val="28"/>
        </w:rPr>
        <w:t>спільного наказу/договору або назва набору даних (за наявності)</w:t>
      </w:r>
      <w:r w:rsidRPr="007D1774">
        <w:rPr>
          <w:rFonts w:ascii="Times New Roman" w:hAnsi="Times New Roman" w:cs="Times New Roman"/>
          <w:sz w:val="28"/>
          <w:szCs w:val="28"/>
        </w:rPr>
        <w:t>»</w:t>
      </w:r>
      <w:r w:rsidR="00893741" w:rsidRPr="007D1774">
        <w:rPr>
          <w:rFonts w:ascii="Times New Roman" w:hAnsi="Times New Roman" w:cs="Times New Roman"/>
          <w:sz w:val="28"/>
          <w:szCs w:val="28"/>
        </w:rPr>
        <w:t>;</w:t>
      </w:r>
    </w:p>
    <w:p w14:paraId="1AEB7C63" w14:textId="77777777" w:rsidR="007078E4" w:rsidRPr="007D1774" w:rsidRDefault="007078E4" w:rsidP="006B741A">
      <w:pPr>
        <w:ind w:left="0" w:right="0" w:firstLine="567"/>
        <w:jc w:val="both"/>
        <w:rPr>
          <w:rFonts w:ascii="Times New Roman" w:hAnsi="Times New Roman" w:cs="Times New Roman"/>
          <w:sz w:val="28"/>
          <w:szCs w:val="28"/>
        </w:rPr>
      </w:pPr>
    </w:p>
    <w:p w14:paraId="13F8D592" w14:textId="77777777" w:rsidR="00893741" w:rsidRPr="007D1774" w:rsidRDefault="00893741" w:rsidP="00B06761">
      <w:pPr>
        <w:ind w:left="0" w:right="0" w:firstLine="567"/>
        <w:jc w:val="both"/>
        <w:rPr>
          <w:rFonts w:ascii="Times New Roman" w:hAnsi="Times New Roman" w:cs="Times New Roman"/>
          <w:sz w:val="28"/>
          <w:szCs w:val="28"/>
        </w:rPr>
      </w:pPr>
    </w:p>
    <w:p w14:paraId="4C25F66A" w14:textId="1E2B66DC" w:rsidR="00893741" w:rsidRPr="007D1774" w:rsidRDefault="007078E4" w:rsidP="00B06761">
      <w:pPr>
        <w:ind w:left="0" w:right="0" w:firstLine="567"/>
        <w:jc w:val="both"/>
        <w:rPr>
          <w:rFonts w:ascii="Times New Roman" w:hAnsi="Times New Roman" w:cs="Times New Roman"/>
          <w:sz w:val="28"/>
          <w:szCs w:val="28"/>
        </w:rPr>
      </w:pPr>
      <w:r w:rsidRPr="007D1774">
        <w:rPr>
          <w:rFonts w:ascii="Times New Roman" w:hAnsi="Times New Roman" w:cs="Times New Roman"/>
          <w:sz w:val="28"/>
          <w:szCs w:val="28"/>
        </w:rPr>
        <w:t>4</w:t>
      </w:r>
      <w:r w:rsidR="00893741" w:rsidRPr="007D1774">
        <w:rPr>
          <w:rFonts w:ascii="Times New Roman" w:hAnsi="Times New Roman" w:cs="Times New Roman"/>
          <w:sz w:val="28"/>
          <w:szCs w:val="28"/>
        </w:rPr>
        <w:t xml:space="preserve">) </w:t>
      </w:r>
      <w:r w:rsidR="002E25B8" w:rsidRPr="007D1774">
        <w:rPr>
          <w:rFonts w:ascii="Times New Roman" w:hAnsi="Times New Roman" w:cs="Times New Roman"/>
          <w:sz w:val="28"/>
          <w:szCs w:val="28"/>
        </w:rPr>
        <w:t>слова «Разом до знищення файлів за період» замінити словами «Разом до знищення файлів/наборів даних за період»;</w:t>
      </w:r>
    </w:p>
    <w:p w14:paraId="4DEA5608" w14:textId="77777777" w:rsidR="0030375D" w:rsidRPr="007D1774" w:rsidRDefault="0030375D" w:rsidP="00B06761">
      <w:pPr>
        <w:ind w:left="0" w:right="0" w:firstLine="567"/>
        <w:jc w:val="both"/>
        <w:rPr>
          <w:rFonts w:ascii="Times New Roman" w:hAnsi="Times New Roman" w:cs="Times New Roman"/>
          <w:sz w:val="28"/>
          <w:szCs w:val="28"/>
        </w:rPr>
      </w:pPr>
    </w:p>
    <w:p w14:paraId="5C48416A" w14:textId="703E4C29" w:rsidR="0030375D" w:rsidRPr="007D1774" w:rsidRDefault="007078E4" w:rsidP="002E25B8">
      <w:pPr>
        <w:ind w:left="0" w:right="0" w:firstLine="567"/>
        <w:jc w:val="both"/>
        <w:rPr>
          <w:rFonts w:ascii="Times New Roman" w:hAnsi="Times New Roman" w:cs="Times New Roman"/>
          <w:sz w:val="28"/>
          <w:szCs w:val="28"/>
        </w:rPr>
      </w:pPr>
      <w:r w:rsidRPr="007D1774">
        <w:rPr>
          <w:rFonts w:ascii="Times New Roman" w:hAnsi="Times New Roman" w:cs="Times New Roman"/>
          <w:sz w:val="28"/>
          <w:szCs w:val="28"/>
        </w:rPr>
        <w:t>5</w:t>
      </w:r>
      <w:r w:rsidR="0030375D" w:rsidRPr="007D1774">
        <w:rPr>
          <w:rFonts w:ascii="Times New Roman" w:hAnsi="Times New Roman" w:cs="Times New Roman"/>
          <w:sz w:val="28"/>
          <w:szCs w:val="28"/>
        </w:rPr>
        <w:t xml:space="preserve">) </w:t>
      </w:r>
      <w:r w:rsidR="002E25B8" w:rsidRPr="007D1774">
        <w:rPr>
          <w:rFonts w:ascii="Times New Roman" w:hAnsi="Times New Roman" w:cs="Times New Roman"/>
          <w:sz w:val="28"/>
          <w:szCs w:val="28"/>
        </w:rPr>
        <w:t>слова «Кількість файлів» замінити словами «Кількість файлів/наборів даних»;</w:t>
      </w:r>
    </w:p>
    <w:p w14:paraId="676B1912" w14:textId="77777777" w:rsidR="00893741" w:rsidRPr="007D1774" w:rsidRDefault="00893741" w:rsidP="00B06761">
      <w:pPr>
        <w:ind w:left="0" w:right="0" w:firstLine="567"/>
        <w:jc w:val="both"/>
        <w:rPr>
          <w:rFonts w:ascii="Times New Roman" w:hAnsi="Times New Roman" w:cs="Times New Roman"/>
          <w:sz w:val="28"/>
          <w:szCs w:val="28"/>
        </w:rPr>
      </w:pPr>
    </w:p>
    <w:p w14:paraId="12ADBC35" w14:textId="1B15B301" w:rsidR="00893741" w:rsidRPr="007D1774" w:rsidRDefault="007078E4" w:rsidP="00B06761">
      <w:pPr>
        <w:ind w:left="0" w:right="0" w:firstLine="567"/>
        <w:jc w:val="both"/>
        <w:rPr>
          <w:rFonts w:ascii="Times New Roman" w:hAnsi="Times New Roman" w:cs="Times New Roman"/>
          <w:sz w:val="28"/>
          <w:szCs w:val="28"/>
        </w:rPr>
      </w:pPr>
      <w:r w:rsidRPr="007D1774">
        <w:rPr>
          <w:rFonts w:ascii="Times New Roman" w:hAnsi="Times New Roman" w:cs="Times New Roman"/>
          <w:sz w:val="28"/>
          <w:szCs w:val="28"/>
        </w:rPr>
        <w:t>6</w:t>
      </w:r>
      <w:r w:rsidR="00893741" w:rsidRPr="007D1774">
        <w:rPr>
          <w:rFonts w:ascii="Times New Roman" w:hAnsi="Times New Roman" w:cs="Times New Roman"/>
          <w:sz w:val="28"/>
          <w:szCs w:val="28"/>
        </w:rPr>
        <w:t>)</w:t>
      </w:r>
      <w:r w:rsidR="00192BE6" w:rsidRPr="007D1774">
        <w:rPr>
          <w:rFonts w:ascii="Times New Roman" w:hAnsi="Times New Roman" w:cs="Times New Roman"/>
          <w:sz w:val="28"/>
          <w:szCs w:val="28"/>
        </w:rPr>
        <w:t> </w:t>
      </w:r>
      <w:r w:rsidR="002E25B8" w:rsidRPr="007D1774">
        <w:rPr>
          <w:rFonts w:ascii="Times New Roman" w:hAnsi="Times New Roman" w:cs="Times New Roman"/>
          <w:sz w:val="28"/>
          <w:szCs w:val="28"/>
        </w:rPr>
        <w:t>слова «</w:t>
      </w:r>
      <w:r w:rsidRPr="007D1774">
        <w:rPr>
          <w:rFonts w:ascii="Times New Roman" w:hAnsi="Times New Roman" w:cs="Times New Roman"/>
          <w:sz w:val="28"/>
          <w:szCs w:val="28"/>
        </w:rPr>
        <w:t xml:space="preserve">Посада: </w:t>
      </w:r>
      <w:r w:rsidR="002E25B8" w:rsidRPr="007D1774">
        <w:rPr>
          <w:rFonts w:ascii="Times New Roman" w:hAnsi="Times New Roman" w:cs="Times New Roman"/>
          <w:sz w:val="28"/>
          <w:szCs w:val="28"/>
        </w:rPr>
        <w:t>керівника ССП/СП ТОД, у якому проводилося знищення» замінити словами «</w:t>
      </w:r>
      <w:r w:rsidRPr="007D1774">
        <w:rPr>
          <w:rFonts w:ascii="Times New Roman" w:hAnsi="Times New Roman" w:cs="Times New Roman"/>
          <w:sz w:val="28"/>
          <w:szCs w:val="28"/>
        </w:rPr>
        <w:t xml:space="preserve">Посада: </w:t>
      </w:r>
      <w:r w:rsidR="002E25B8" w:rsidRPr="007D1774">
        <w:rPr>
          <w:rFonts w:ascii="Times New Roman" w:hAnsi="Times New Roman" w:cs="Times New Roman"/>
          <w:sz w:val="28"/>
          <w:szCs w:val="28"/>
        </w:rPr>
        <w:t>керівника ССП/СП ДУ ЦОСД/СП ТОД, у якому проводи</w:t>
      </w:r>
      <w:r w:rsidR="00B673BA" w:rsidRPr="007D1774">
        <w:rPr>
          <w:rFonts w:ascii="Times New Roman" w:hAnsi="Times New Roman" w:cs="Times New Roman"/>
          <w:sz w:val="28"/>
          <w:szCs w:val="28"/>
        </w:rPr>
        <w:t>ться</w:t>
      </w:r>
      <w:r w:rsidR="002E25B8" w:rsidRPr="007D1774">
        <w:rPr>
          <w:rFonts w:ascii="Times New Roman" w:hAnsi="Times New Roman" w:cs="Times New Roman"/>
          <w:sz w:val="28"/>
          <w:szCs w:val="28"/>
        </w:rPr>
        <w:t xml:space="preserve"> знищення»</w:t>
      </w:r>
      <w:r w:rsidR="00893741" w:rsidRPr="007D1774">
        <w:rPr>
          <w:rFonts w:ascii="Times New Roman" w:hAnsi="Times New Roman" w:cs="Times New Roman"/>
          <w:sz w:val="28"/>
          <w:szCs w:val="28"/>
        </w:rPr>
        <w:t>.</w:t>
      </w:r>
    </w:p>
    <w:p w14:paraId="2E19E99D" w14:textId="77777777" w:rsidR="00893741" w:rsidRPr="007D1774" w:rsidRDefault="00893741" w:rsidP="00B06761">
      <w:pPr>
        <w:ind w:left="0" w:right="0" w:firstLine="567"/>
        <w:jc w:val="both"/>
        <w:rPr>
          <w:rFonts w:ascii="Times New Roman" w:hAnsi="Times New Roman" w:cs="Times New Roman"/>
          <w:sz w:val="28"/>
          <w:szCs w:val="28"/>
        </w:rPr>
      </w:pPr>
    </w:p>
    <w:p w14:paraId="3323F3E4" w14:textId="6295DD12" w:rsidR="001C19E3" w:rsidRPr="007D1774" w:rsidRDefault="00A27B8A" w:rsidP="00B06761">
      <w:pPr>
        <w:ind w:left="0" w:right="0" w:firstLine="567"/>
        <w:jc w:val="both"/>
        <w:rPr>
          <w:rFonts w:ascii="Times New Roman" w:hAnsi="Times New Roman" w:cs="Times New Roman"/>
          <w:sz w:val="28"/>
          <w:szCs w:val="28"/>
        </w:rPr>
      </w:pPr>
      <w:r w:rsidRPr="007D1774">
        <w:rPr>
          <w:rFonts w:ascii="Times New Roman" w:hAnsi="Times New Roman" w:cs="Times New Roman"/>
          <w:sz w:val="28"/>
          <w:szCs w:val="28"/>
        </w:rPr>
        <w:t>7</w:t>
      </w:r>
      <w:r w:rsidR="001C19E3" w:rsidRPr="007D1774">
        <w:rPr>
          <w:rFonts w:ascii="Times New Roman" w:hAnsi="Times New Roman" w:cs="Times New Roman"/>
          <w:sz w:val="28"/>
          <w:szCs w:val="28"/>
        </w:rPr>
        <w:t xml:space="preserve">. У додатку 3 до </w:t>
      </w:r>
      <w:r w:rsidR="00B673BA" w:rsidRPr="007D1774">
        <w:rPr>
          <w:rFonts w:ascii="Times New Roman" w:hAnsi="Times New Roman" w:cs="Times New Roman"/>
          <w:sz w:val="28"/>
          <w:szCs w:val="28"/>
        </w:rPr>
        <w:t xml:space="preserve">цього </w:t>
      </w:r>
      <w:r w:rsidR="001C19E3" w:rsidRPr="007D1774">
        <w:rPr>
          <w:rFonts w:ascii="Times New Roman" w:hAnsi="Times New Roman" w:cs="Times New Roman"/>
          <w:sz w:val="28"/>
          <w:szCs w:val="28"/>
        </w:rPr>
        <w:t>Порядку:</w:t>
      </w:r>
    </w:p>
    <w:p w14:paraId="77742314" w14:textId="77777777" w:rsidR="0030375D" w:rsidRPr="007D1774" w:rsidRDefault="0030375D" w:rsidP="00B06761">
      <w:pPr>
        <w:ind w:left="0" w:right="0" w:firstLine="567"/>
        <w:jc w:val="both"/>
        <w:rPr>
          <w:rFonts w:ascii="Times New Roman" w:hAnsi="Times New Roman" w:cs="Times New Roman"/>
          <w:sz w:val="28"/>
          <w:szCs w:val="28"/>
        </w:rPr>
      </w:pPr>
    </w:p>
    <w:p w14:paraId="759043FD" w14:textId="2FBB40A0" w:rsidR="001C19E3" w:rsidRPr="007D1774" w:rsidRDefault="00A27B8A" w:rsidP="00B06761">
      <w:pPr>
        <w:ind w:left="0" w:right="0" w:firstLine="567"/>
        <w:jc w:val="both"/>
        <w:rPr>
          <w:rFonts w:ascii="Times New Roman" w:hAnsi="Times New Roman" w:cs="Times New Roman"/>
          <w:sz w:val="28"/>
          <w:szCs w:val="28"/>
        </w:rPr>
      </w:pPr>
      <w:r w:rsidRPr="007D1774">
        <w:rPr>
          <w:rFonts w:ascii="Times New Roman" w:hAnsi="Times New Roman" w:cs="Times New Roman"/>
          <w:sz w:val="28"/>
          <w:szCs w:val="28"/>
        </w:rPr>
        <w:t>1</w:t>
      </w:r>
      <w:r w:rsidR="001C19E3" w:rsidRPr="007D1774">
        <w:rPr>
          <w:rFonts w:ascii="Times New Roman" w:hAnsi="Times New Roman" w:cs="Times New Roman"/>
          <w:sz w:val="28"/>
          <w:szCs w:val="28"/>
        </w:rPr>
        <w:t xml:space="preserve">) </w:t>
      </w:r>
      <w:r w:rsidR="002E25B8" w:rsidRPr="007D1774">
        <w:rPr>
          <w:rFonts w:ascii="Times New Roman" w:hAnsi="Times New Roman" w:cs="Times New Roman"/>
          <w:sz w:val="28"/>
          <w:szCs w:val="28"/>
        </w:rPr>
        <w:t>у</w:t>
      </w:r>
      <w:r w:rsidR="001C19E3" w:rsidRPr="007D1774">
        <w:rPr>
          <w:rFonts w:ascii="Times New Roman" w:hAnsi="Times New Roman" w:cs="Times New Roman"/>
          <w:sz w:val="28"/>
          <w:szCs w:val="28"/>
        </w:rPr>
        <w:t xml:space="preserve"> таблиці графу 2 «Назва ДСС»</w:t>
      </w:r>
      <w:r w:rsidR="006068E6" w:rsidRPr="007D1774">
        <w:rPr>
          <w:rFonts w:ascii="Times New Roman" w:hAnsi="Times New Roman" w:cs="Times New Roman"/>
          <w:sz w:val="28"/>
          <w:szCs w:val="28"/>
        </w:rPr>
        <w:t xml:space="preserve"> виключити</w:t>
      </w:r>
      <w:r w:rsidR="00AF30D5" w:rsidRPr="007D1774">
        <w:rPr>
          <w:rFonts w:ascii="Times New Roman" w:hAnsi="Times New Roman" w:cs="Times New Roman"/>
          <w:sz w:val="28"/>
          <w:szCs w:val="28"/>
        </w:rPr>
        <w:t>;</w:t>
      </w:r>
    </w:p>
    <w:p w14:paraId="54505203" w14:textId="0F1324DE" w:rsidR="001C19E3" w:rsidRPr="007D1774" w:rsidRDefault="00BD14E2" w:rsidP="00B06761">
      <w:pPr>
        <w:ind w:left="0" w:right="0" w:firstLine="567"/>
        <w:jc w:val="both"/>
        <w:rPr>
          <w:rFonts w:ascii="Times New Roman" w:hAnsi="Times New Roman" w:cs="Times New Roman"/>
          <w:sz w:val="28"/>
          <w:szCs w:val="28"/>
        </w:rPr>
      </w:pPr>
      <w:r w:rsidRPr="007D1774">
        <w:rPr>
          <w:rFonts w:ascii="Times New Roman" w:hAnsi="Times New Roman" w:cs="Times New Roman"/>
          <w:sz w:val="28"/>
          <w:szCs w:val="28"/>
        </w:rPr>
        <w:t xml:space="preserve">У зв’язку з цим </w:t>
      </w:r>
      <w:r w:rsidR="001C19E3" w:rsidRPr="007D1774">
        <w:rPr>
          <w:rFonts w:ascii="Times New Roman" w:hAnsi="Times New Roman" w:cs="Times New Roman"/>
          <w:color w:val="000000" w:themeColor="text1"/>
          <w:sz w:val="28"/>
          <w:szCs w:val="28"/>
        </w:rPr>
        <w:t>графи 3</w:t>
      </w:r>
      <w:r w:rsidR="002B6FEE" w:rsidRPr="007D1774">
        <w:rPr>
          <w:rFonts w:ascii="Times New Roman" w:hAnsi="Times New Roman" w:cs="Times New Roman"/>
          <w:color w:val="000000" w:themeColor="text1"/>
          <w:sz w:val="28"/>
          <w:szCs w:val="28"/>
        </w:rPr>
        <w:t>–</w:t>
      </w:r>
      <w:r w:rsidR="001C19E3" w:rsidRPr="007D1774">
        <w:rPr>
          <w:rFonts w:ascii="Times New Roman" w:hAnsi="Times New Roman" w:cs="Times New Roman"/>
          <w:color w:val="000000" w:themeColor="text1"/>
          <w:sz w:val="28"/>
          <w:szCs w:val="28"/>
        </w:rPr>
        <w:t xml:space="preserve">5 вважати </w:t>
      </w:r>
      <w:r w:rsidR="002E25B8" w:rsidRPr="007D1774">
        <w:rPr>
          <w:rFonts w:ascii="Times New Roman" w:hAnsi="Times New Roman" w:cs="Times New Roman"/>
          <w:color w:val="000000" w:themeColor="text1"/>
          <w:sz w:val="28"/>
          <w:szCs w:val="28"/>
        </w:rPr>
        <w:t xml:space="preserve">відповідно </w:t>
      </w:r>
      <w:r w:rsidR="001C19E3" w:rsidRPr="007D1774">
        <w:rPr>
          <w:rFonts w:ascii="Times New Roman" w:hAnsi="Times New Roman" w:cs="Times New Roman"/>
          <w:color w:val="000000" w:themeColor="text1"/>
          <w:sz w:val="28"/>
          <w:szCs w:val="28"/>
        </w:rPr>
        <w:t>графами 2</w:t>
      </w:r>
      <w:r w:rsidR="002B6FEE" w:rsidRPr="007D1774">
        <w:rPr>
          <w:rFonts w:ascii="Times New Roman" w:hAnsi="Times New Roman" w:cs="Times New Roman"/>
          <w:color w:val="000000" w:themeColor="text1"/>
          <w:sz w:val="28"/>
          <w:szCs w:val="28"/>
        </w:rPr>
        <w:t>–</w:t>
      </w:r>
      <w:r w:rsidR="001C19E3" w:rsidRPr="007D1774">
        <w:rPr>
          <w:rFonts w:ascii="Times New Roman" w:hAnsi="Times New Roman" w:cs="Times New Roman"/>
          <w:color w:val="000000" w:themeColor="text1"/>
          <w:sz w:val="28"/>
          <w:szCs w:val="28"/>
        </w:rPr>
        <w:t>4</w:t>
      </w:r>
      <w:r w:rsidR="002E25B8" w:rsidRPr="007D1774">
        <w:rPr>
          <w:rFonts w:ascii="Times New Roman" w:hAnsi="Times New Roman" w:cs="Times New Roman"/>
          <w:color w:val="000000" w:themeColor="text1"/>
          <w:sz w:val="28"/>
          <w:szCs w:val="28"/>
        </w:rPr>
        <w:t>.</w:t>
      </w:r>
    </w:p>
    <w:p w14:paraId="28672BD6" w14:textId="77777777" w:rsidR="001C19E3" w:rsidRPr="007D1774" w:rsidRDefault="001C19E3" w:rsidP="00B06761">
      <w:pPr>
        <w:ind w:left="0" w:right="0" w:firstLine="567"/>
        <w:jc w:val="both"/>
        <w:rPr>
          <w:rFonts w:ascii="Times New Roman" w:hAnsi="Times New Roman" w:cs="Times New Roman"/>
          <w:sz w:val="28"/>
          <w:szCs w:val="28"/>
        </w:rPr>
      </w:pPr>
    </w:p>
    <w:p w14:paraId="5232E43C" w14:textId="77777777" w:rsidR="00C87BC0" w:rsidRPr="007D1774" w:rsidRDefault="00C87BC0" w:rsidP="003900C0">
      <w:pPr>
        <w:ind w:left="0" w:right="0"/>
        <w:jc w:val="both"/>
        <w:rPr>
          <w:rFonts w:ascii="Times New Roman" w:hAnsi="Times New Roman" w:cs="Times New Roman"/>
          <w:sz w:val="28"/>
          <w:szCs w:val="28"/>
        </w:rPr>
      </w:pPr>
    </w:p>
    <w:p w14:paraId="056AC62A" w14:textId="77777777" w:rsidR="003900C0" w:rsidRPr="007D1774" w:rsidRDefault="003900C0" w:rsidP="003900C0">
      <w:pPr>
        <w:ind w:left="0" w:right="0"/>
        <w:jc w:val="both"/>
        <w:rPr>
          <w:rFonts w:ascii="Times New Roman" w:hAnsi="Times New Roman" w:cs="Times New Roman"/>
          <w:sz w:val="28"/>
          <w:szCs w:val="28"/>
        </w:rPr>
      </w:pPr>
    </w:p>
    <w:p w14:paraId="6C40F01A" w14:textId="77777777" w:rsidR="003900C0" w:rsidRPr="007D1774" w:rsidRDefault="003900C0" w:rsidP="003900C0">
      <w:pPr>
        <w:ind w:left="0" w:right="0"/>
        <w:jc w:val="both"/>
        <w:rPr>
          <w:rFonts w:ascii="Times New Roman" w:hAnsi="Times New Roman" w:cs="Times New Roman"/>
          <w:sz w:val="28"/>
          <w:szCs w:val="28"/>
        </w:rPr>
      </w:pPr>
      <w:r w:rsidRPr="007D1774">
        <w:rPr>
          <w:rFonts w:ascii="Times New Roman" w:hAnsi="Times New Roman" w:cs="Times New Roman"/>
          <w:sz w:val="28"/>
          <w:szCs w:val="28"/>
        </w:rPr>
        <w:t>Директор департаменту координації</w:t>
      </w:r>
    </w:p>
    <w:p w14:paraId="12481427" w14:textId="77777777" w:rsidR="003900C0" w:rsidRPr="00893741" w:rsidRDefault="00A20A0E" w:rsidP="003900C0">
      <w:pPr>
        <w:ind w:left="0" w:right="0"/>
        <w:jc w:val="both"/>
        <w:rPr>
          <w:rFonts w:ascii="Times New Roman" w:hAnsi="Times New Roman" w:cs="Times New Roman"/>
          <w:sz w:val="28"/>
          <w:szCs w:val="28"/>
        </w:rPr>
      </w:pPr>
      <w:r w:rsidRPr="007D1774">
        <w:rPr>
          <w:rFonts w:ascii="Times New Roman" w:hAnsi="Times New Roman" w:cs="Times New Roman"/>
          <w:sz w:val="28"/>
          <w:szCs w:val="28"/>
        </w:rPr>
        <w:t>п</w:t>
      </w:r>
      <w:r w:rsidR="003900C0" w:rsidRPr="007D1774">
        <w:rPr>
          <w:rFonts w:ascii="Times New Roman" w:hAnsi="Times New Roman" w:cs="Times New Roman"/>
          <w:sz w:val="28"/>
          <w:szCs w:val="28"/>
        </w:rPr>
        <w:t>роцесу збирання даних</w:t>
      </w:r>
      <w:r w:rsidR="003900C0" w:rsidRPr="007D1774">
        <w:rPr>
          <w:rFonts w:ascii="Times New Roman" w:hAnsi="Times New Roman" w:cs="Times New Roman"/>
          <w:sz w:val="28"/>
          <w:szCs w:val="28"/>
        </w:rPr>
        <w:tab/>
      </w:r>
      <w:r w:rsidR="003900C0" w:rsidRPr="007D1774">
        <w:rPr>
          <w:rFonts w:ascii="Times New Roman" w:hAnsi="Times New Roman" w:cs="Times New Roman"/>
          <w:sz w:val="28"/>
          <w:szCs w:val="28"/>
        </w:rPr>
        <w:tab/>
      </w:r>
      <w:r w:rsidR="003900C0" w:rsidRPr="007D1774">
        <w:rPr>
          <w:rFonts w:ascii="Times New Roman" w:hAnsi="Times New Roman" w:cs="Times New Roman"/>
          <w:sz w:val="28"/>
          <w:szCs w:val="28"/>
        </w:rPr>
        <w:tab/>
      </w:r>
      <w:r w:rsidR="003900C0" w:rsidRPr="007D1774">
        <w:rPr>
          <w:rFonts w:ascii="Times New Roman" w:hAnsi="Times New Roman" w:cs="Times New Roman"/>
          <w:sz w:val="28"/>
          <w:szCs w:val="28"/>
        </w:rPr>
        <w:tab/>
      </w:r>
      <w:r w:rsidR="003900C0" w:rsidRPr="007D1774">
        <w:rPr>
          <w:rFonts w:ascii="Times New Roman" w:hAnsi="Times New Roman" w:cs="Times New Roman"/>
          <w:sz w:val="28"/>
          <w:szCs w:val="28"/>
        </w:rPr>
        <w:tab/>
      </w:r>
      <w:r w:rsidR="003900C0" w:rsidRPr="007D1774">
        <w:rPr>
          <w:rFonts w:ascii="Times New Roman" w:hAnsi="Times New Roman" w:cs="Times New Roman"/>
          <w:sz w:val="28"/>
          <w:szCs w:val="28"/>
        </w:rPr>
        <w:tab/>
        <w:t>Ольга ПРАВОСУД</w:t>
      </w:r>
    </w:p>
    <w:sectPr w:rsidR="003900C0" w:rsidRPr="00893741" w:rsidSect="00FC6D5A">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361D3" w14:textId="77777777" w:rsidR="00E235F4" w:rsidRDefault="00E235F4" w:rsidP="006068E6">
      <w:r>
        <w:separator/>
      </w:r>
    </w:p>
  </w:endnote>
  <w:endnote w:type="continuationSeparator" w:id="0">
    <w:p w14:paraId="798CA504" w14:textId="77777777" w:rsidR="00E235F4" w:rsidRDefault="00E235F4" w:rsidP="00606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1F2AB" w14:textId="77777777" w:rsidR="00E235F4" w:rsidRDefault="00E235F4" w:rsidP="006068E6">
      <w:r>
        <w:separator/>
      </w:r>
    </w:p>
  </w:footnote>
  <w:footnote w:type="continuationSeparator" w:id="0">
    <w:p w14:paraId="11520EB5" w14:textId="77777777" w:rsidR="00E235F4" w:rsidRDefault="00E235F4" w:rsidP="00606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556860"/>
      <w:docPartObj>
        <w:docPartGallery w:val="Page Numbers (Top of Page)"/>
        <w:docPartUnique/>
      </w:docPartObj>
    </w:sdtPr>
    <w:sdtContent>
      <w:p w14:paraId="4F833775" w14:textId="1885C1E6" w:rsidR="006068E6" w:rsidRDefault="006068E6">
        <w:pPr>
          <w:pStyle w:val="aa"/>
          <w:jc w:val="center"/>
        </w:pPr>
        <w:r>
          <w:fldChar w:fldCharType="begin"/>
        </w:r>
        <w:r>
          <w:instrText>PAGE   \* MERGEFORMAT</w:instrText>
        </w:r>
        <w:r>
          <w:fldChar w:fldCharType="separate"/>
        </w:r>
        <w:r>
          <w:t>2</w:t>
        </w:r>
        <w:r>
          <w:fldChar w:fldCharType="end"/>
        </w:r>
      </w:p>
    </w:sdtContent>
  </w:sdt>
  <w:p w14:paraId="52DC7098" w14:textId="77777777" w:rsidR="006068E6" w:rsidRDefault="006068E6">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E6D7B"/>
    <w:multiLevelType w:val="hybridMultilevel"/>
    <w:tmpl w:val="F49A3982"/>
    <w:lvl w:ilvl="0" w:tplc="F2DA5D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FCB65E8"/>
    <w:multiLevelType w:val="hybridMultilevel"/>
    <w:tmpl w:val="324CFDD8"/>
    <w:lvl w:ilvl="0" w:tplc="FB382210">
      <w:start w:val="1"/>
      <w:numFmt w:val="decimal"/>
      <w:lvlText w:val="%1."/>
      <w:lvlJc w:val="left"/>
      <w:pPr>
        <w:ind w:left="1495" w:hanging="360"/>
      </w:pPr>
      <w:rPr>
        <w:rFonts w:ascii="Times New Roman" w:hAnsi="Times New Roman" w:cs="Times New Roman"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 w15:restartNumberingAfterBreak="0">
    <w:nsid w:val="42A56F1A"/>
    <w:multiLevelType w:val="hybridMultilevel"/>
    <w:tmpl w:val="1D162742"/>
    <w:lvl w:ilvl="0" w:tplc="2916866A">
      <w:start w:val="1"/>
      <w:numFmt w:val="decimal"/>
      <w:lvlText w:val="%1)"/>
      <w:lvlJc w:val="left"/>
      <w:pPr>
        <w:ind w:left="987" w:hanging="42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1352217903">
    <w:abstractNumId w:val="1"/>
  </w:num>
  <w:num w:numId="2" w16cid:durableId="1311784564">
    <w:abstractNumId w:val="2"/>
  </w:num>
  <w:num w:numId="3" w16cid:durableId="860511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5A"/>
    <w:rsid w:val="00011606"/>
    <w:rsid w:val="00015744"/>
    <w:rsid w:val="00023CAE"/>
    <w:rsid w:val="00025629"/>
    <w:rsid w:val="00037898"/>
    <w:rsid w:val="000711F3"/>
    <w:rsid w:val="0010126D"/>
    <w:rsid w:val="001078B4"/>
    <w:rsid w:val="00134E99"/>
    <w:rsid w:val="00153D7F"/>
    <w:rsid w:val="00167F35"/>
    <w:rsid w:val="00180A64"/>
    <w:rsid w:val="00192BE6"/>
    <w:rsid w:val="00193EC6"/>
    <w:rsid w:val="001A3427"/>
    <w:rsid w:val="001A64BB"/>
    <w:rsid w:val="001A7928"/>
    <w:rsid w:val="001B472D"/>
    <w:rsid w:val="001C19E3"/>
    <w:rsid w:val="001E4227"/>
    <w:rsid w:val="002200AD"/>
    <w:rsid w:val="00224B0B"/>
    <w:rsid w:val="00256A1E"/>
    <w:rsid w:val="00264B43"/>
    <w:rsid w:val="00271F0F"/>
    <w:rsid w:val="00277556"/>
    <w:rsid w:val="00277815"/>
    <w:rsid w:val="002B0A95"/>
    <w:rsid w:val="002B5FD8"/>
    <w:rsid w:val="002B6FEE"/>
    <w:rsid w:val="002C1A51"/>
    <w:rsid w:val="002C7CF5"/>
    <w:rsid w:val="002D18BD"/>
    <w:rsid w:val="002E25B8"/>
    <w:rsid w:val="002F37FF"/>
    <w:rsid w:val="0030375D"/>
    <w:rsid w:val="00312F9A"/>
    <w:rsid w:val="00315143"/>
    <w:rsid w:val="00315B7B"/>
    <w:rsid w:val="00336FF6"/>
    <w:rsid w:val="00342C05"/>
    <w:rsid w:val="00357DF1"/>
    <w:rsid w:val="003900C0"/>
    <w:rsid w:val="003F5798"/>
    <w:rsid w:val="004204C7"/>
    <w:rsid w:val="00457939"/>
    <w:rsid w:val="004643BA"/>
    <w:rsid w:val="004708D3"/>
    <w:rsid w:val="00484D04"/>
    <w:rsid w:val="004A6227"/>
    <w:rsid w:val="004D453B"/>
    <w:rsid w:val="004E3F3C"/>
    <w:rsid w:val="00552BC3"/>
    <w:rsid w:val="005B6D33"/>
    <w:rsid w:val="005C089E"/>
    <w:rsid w:val="005E1002"/>
    <w:rsid w:val="005F01A6"/>
    <w:rsid w:val="005F0EFB"/>
    <w:rsid w:val="00605588"/>
    <w:rsid w:val="006068E6"/>
    <w:rsid w:val="00614792"/>
    <w:rsid w:val="00663F7B"/>
    <w:rsid w:val="00672026"/>
    <w:rsid w:val="00674F3C"/>
    <w:rsid w:val="00682A55"/>
    <w:rsid w:val="00696DBC"/>
    <w:rsid w:val="006A1E48"/>
    <w:rsid w:val="006A26B6"/>
    <w:rsid w:val="006A421A"/>
    <w:rsid w:val="006B741A"/>
    <w:rsid w:val="006D0C77"/>
    <w:rsid w:val="006D10A3"/>
    <w:rsid w:val="006D1F80"/>
    <w:rsid w:val="006F4FFD"/>
    <w:rsid w:val="007078E4"/>
    <w:rsid w:val="00734E1C"/>
    <w:rsid w:val="007D1774"/>
    <w:rsid w:val="007F7ECD"/>
    <w:rsid w:val="00806385"/>
    <w:rsid w:val="0082215A"/>
    <w:rsid w:val="00837F89"/>
    <w:rsid w:val="00840BD2"/>
    <w:rsid w:val="00861A27"/>
    <w:rsid w:val="008722AD"/>
    <w:rsid w:val="00872B2B"/>
    <w:rsid w:val="00893741"/>
    <w:rsid w:val="0089562C"/>
    <w:rsid w:val="00896382"/>
    <w:rsid w:val="008B3EB7"/>
    <w:rsid w:val="008B758A"/>
    <w:rsid w:val="008D32B0"/>
    <w:rsid w:val="008E34F8"/>
    <w:rsid w:val="008E6F32"/>
    <w:rsid w:val="00934369"/>
    <w:rsid w:val="00962099"/>
    <w:rsid w:val="0097398C"/>
    <w:rsid w:val="009B4B0F"/>
    <w:rsid w:val="009B4DD2"/>
    <w:rsid w:val="009D64A8"/>
    <w:rsid w:val="009F055A"/>
    <w:rsid w:val="00A04182"/>
    <w:rsid w:val="00A20A0E"/>
    <w:rsid w:val="00A27B8A"/>
    <w:rsid w:val="00A32745"/>
    <w:rsid w:val="00A450E1"/>
    <w:rsid w:val="00A75788"/>
    <w:rsid w:val="00A81E9A"/>
    <w:rsid w:val="00A978B6"/>
    <w:rsid w:val="00AA1E15"/>
    <w:rsid w:val="00AF30D5"/>
    <w:rsid w:val="00AF7D88"/>
    <w:rsid w:val="00B06761"/>
    <w:rsid w:val="00B47451"/>
    <w:rsid w:val="00B673BA"/>
    <w:rsid w:val="00B9451E"/>
    <w:rsid w:val="00BB1967"/>
    <w:rsid w:val="00BD14E2"/>
    <w:rsid w:val="00BD2856"/>
    <w:rsid w:val="00BD6871"/>
    <w:rsid w:val="00C00BA0"/>
    <w:rsid w:val="00C11488"/>
    <w:rsid w:val="00C16CA6"/>
    <w:rsid w:val="00C53C0E"/>
    <w:rsid w:val="00C62AE3"/>
    <w:rsid w:val="00C868EA"/>
    <w:rsid w:val="00C87BC0"/>
    <w:rsid w:val="00CA7D62"/>
    <w:rsid w:val="00CE7960"/>
    <w:rsid w:val="00CE7AB6"/>
    <w:rsid w:val="00D01828"/>
    <w:rsid w:val="00D32A8E"/>
    <w:rsid w:val="00D44771"/>
    <w:rsid w:val="00DB73EF"/>
    <w:rsid w:val="00DD19C2"/>
    <w:rsid w:val="00DE2F39"/>
    <w:rsid w:val="00DF1C7A"/>
    <w:rsid w:val="00E10CEE"/>
    <w:rsid w:val="00E235F4"/>
    <w:rsid w:val="00E52372"/>
    <w:rsid w:val="00E63BDD"/>
    <w:rsid w:val="00E82B15"/>
    <w:rsid w:val="00EA76E5"/>
    <w:rsid w:val="00EC1635"/>
    <w:rsid w:val="00EC4F69"/>
    <w:rsid w:val="00F60147"/>
    <w:rsid w:val="00F70B73"/>
    <w:rsid w:val="00F75661"/>
    <w:rsid w:val="00F94877"/>
    <w:rsid w:val="00FC6D5A"/>
    <w:rsid w:val="00FD0050"/>
    <w:rsid w:val="00FE71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501CA"/>
  <w15:chartTrackingRefBased/>
  <w15:docId w15:val="{34967D20-1B51-44B9-82DD-581456095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ind w:left="108" w:right="74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215A"/>
    <w:pPr>
      <w:ind w:left="720"/>
      <w:contextualSpacing/>
    </w:pPr>
  </w:style>
  <w:style w:type="character" w:styleId="a4">
    <w:name w:val="annotation reference"/>
    <w:basedOn w:val="a0"/>
    <w:uiPriority w:val="99"/>
    <w:semiHidden/>
    <w:unhideWhenUsed/>
    <w:rsid w:val="00CE7AB6"/>
    <w:rPr>
      <w:sz w:val="16"/>
      <w:szCs w:val="16"/>
    </w:rPr>
  </w:style>
  <w:style w:type="paragraph" w:styleId="a5">
    <w:name w:val="annotation text"/>
    <w:basedOn w:val="a"/>
    <w:link w:val="a6"/>
    <w:uiPriority w:val="99"/>
    <w:unhideWhenUsed/>
    <w:rsid w:val="00CE7AB6"/>
    <w:pPr>
      <w:widowControl/>
      <w:autoSpaceDE/>
      <w:autoSpaceDN/>
      <w:spacing w:after="160"/>
      <w:ind w:left="0" w:right="0"/>
    </w:pPr>
    <w:rPr>
      <w:sz w:val="20"/>
      <w:szCs w:val="20"/>
    </w:rPr>
  </w:style>
  <w:style w:type="character" w:customStyle="1" w:styleId="a6">
    <w:name w:val="Текст примітки Знак"/>
    <w:basedOn w:val="a0"/>
    <w:link w:val="a5"/>
    <w:uiPriority w:val="99"/>
    <w:rsid w:val="00CE7AB6"/>
    <w:rPr>
      <w:sz w:val="20"/>
      <w:szCs w:val="20"/>
    </w:rPr>
  </w:style>
  <w:style w:type="paragraph" w:styleId="a7">
    <w:name w:val="Balloon Text"/>
    <w:basedOn w:val="a"/>
    <w:link w:val="a8"/>
    <w:uiPriority w:val="99"/>
    <w:semiHidden/>
    <w:unhideWhenUsed/>
    <w:rsid w:val="00CE7AB6"/>
    <w:rPr>
      <w:rFonts w:ascii="Segoe UI" w:hAnsi="Segoe UI" w:cs="Segoe UI"/>
      <w:sz w:val="18"/>
      <w:szCs w:val="18"/>
    </w:rPr>
  </w:style>
  <w:style w:type="character" w:customStyle="1" w:styleId="a8">
    <w:name w:val="Текст у виносці Знак"/>
    <w:basedOn w:val="a0"/>
    <w:link w:val="a7"/>
    <w:uiPriority w:val="99"/>
    <w:semiHidden/>
    <w:rsid w:val="00CE7AB6"/>
    <w:rPr>
      <w:rFonts w:ascii="Segoe UI" w:hAnsi="Segoe UI" w:cs="Segoe UI"/>
      <w:sz w:val="18"/>
      <w:szCs w:val="18"/>
    </w:rPr>
  </w:style>
  <w:style w:type="paragraph" w:styleId="a9">
    <w:name w:val="Revision"/>
    <w:hidden/>
    <w:uiPriority w:val="99"/>
    <w:semiHidden/>
    <w:rsid w:val="006068E6"/>
    <w:pPr>
      <w:ind w:left="0" w:right="0"/>
    </w:pPr>
  </w:style>
  <w:style w:type="paragraph" w:styleId="aa">
    <w:name w:val="header"/>
    <w:basedOn w:val="a"/>
    <w:link w:val="ab"/>
    <w:uiPriority w:val="99"/>
    <w:unhideWhenUsed/>
    <w:rsid w:val="006068E6"/>
    <w:pPr>
      <w:tabs>
        <w:tab w:val="center" w:pos="4513"/>
        <w:tab w:val="right" w:pos="9026"/>
      </w:tabs>
    </w:pPr>
  </w:style>
  <w:style w:type="character" w:customStyle="1" w:styleId="ab">
    <w:name w:val="Верхній колонтитул Знак"/>
    <w:basedOn w:val="a0"/>
    <w:link w:val="aa"/>
    <w:uiPriority w:val="99"/>
    <w:rsid w:val="006068E6"/>
  </w:style>
  <w:style w:type="paragraph" w:styleId="ac">
    <w:name w:val="footer"/>
    <w:basedOn w:val="a"/>
    <w:link w:val="ad"/>
    <w:uiPriority w:val="99"/>
    <w:unhideWhenUsed/>
    <w:rsid w:val="006068E6"/>
    <w:pPr>
      <w:tabs>
        <w:tab w:val="center" w:pos="4513"/>
        <w:tab w:val="right" w:pos="9026"/>
      </w:tabs>
    </w:pPr>
  </w:style>
  <w:style w:type="character" w:customStyle="1" w:styleId="ad">
    <w:name w:val="Нижній колонтитул Знак"/>
    <w:basedOn w:val="a0"/>
    <w:link w:val="ac"/>
    <w:uiPriority w:val="99"/>
    <w:rsid w:val="006068E6"/>
  </w:style>
  <w:style w:type="table" w:styleId="ae">
    <w:name w:val="Table Grid"/>
    <w:basedOn w:val="a1"/>
    <w:uiPriority w:val="39"/>
    <w:rsid w:val="00357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4170</Words>
  <Characters>2377</Characters>
  <Application>Microsoft Office Word</Application>
  <DocSecurity>0</DocSecurity>
  <Lines>19</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ТОМІЛЕЦЬ Ірина Миколаївна</dc:creator>
  <cp:keywords/>
  <dc:description/>
  <cp:lastModifiedBy>ДУШЕНКО Олена Валентинівна</cp:lastModifiedBy>
  <cp:revision>2</cp:revision>
  <dcterms:created xsi:type="dcterms:W3CDTF">2026-10-13T07:38:00Z</dcterms:created>
  <dcterms:modified xsi:type="dcterms:W3CDTF">2026-10-13T07:38:00Z</dcterms:modified>
</cp:coreProperties>
</file>